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FECE7" w14:textId="77777777" w:rsidR="00E1385D" w:rsidRPr="00F32A15" w:rsidRDefault="008C03A6" w:rsidP="00E1385D">
      <w:pPr>
        <w:bidi w:val="0"/>
        <w:rPr>
          <w:rFonts w:ascii="Calibri" w:hAnsi="Calibri"/>
        </w:rPr>
      </w:pPr>
      <w:r>
        <w:rPr>
          <w:rFonts w:ascii="Calibri" w:hAnsi="Calibri" w:cs="Segoe UI"/>
          <w:noProof/>
          <w:color w:val="000000"/>
          <w:sz w:val="38"/>
          <w:szCs w:val="38"/>
          <w:lang w:eastAsia="en-US"/>
        </w:rPr>
        <w:drawing>
          <wp:anchor distT="0" distB="0" distL="114300" distR="114300" simplePos="0" relativeHeight="251658240" behindDoc="0" locked="0" layoutInCell="1" allowOverlap="1" wp14:anchorId="78DC1D90" wp14:editId="72CF1818">
            <wp:simplePos x="0" y="0"/>
            <wp:positionH relativeFrom="column">
              <wp:posOffset>-283210</wp:posOffset>
            </wp:positionH>
            <wp:positionV relativeFrom="paragraph">
              <wp:posOffset>204470</wp:posOffset>
            </wp:positionV>
            <wp:extent cx="1985010" cy="8997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 Sudan_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5010" cy="899795"/>
                    </a:xfrm>
                    <a:prstGeom prst="rect">
                      <a:avLst/>
                    </a:prstGeom>
                  </pic:spPr>
                </pic:pic>
              </a:graphicData>
            </a:graphic>
            <wp14:sizeRelH relativeFrom="page">
              <wp14:pctWidth>0</wp14:pctWidth>
            </wp14:sizeRelH>
            <wp14:sizeRelV relativeFrom="page">
              <wp14:pctHeight>0</wp14:pctHeight>
            </wp14:sizeRelV>
          </wp:anchor>
        </w:drawing>
      </w:r>
    </w:p>
    <w:p w14:paraId="21A02992" w14:textId="77777777" w:rsidR="00E1385D" w:rsidRDefault="00E1385D" w:rsidP="00E1385D">
      <w:pPr>
        <w:bidi w:val="0"/>
        <w:rPr>
          <w:rFonts w:ascii="Calibri" w:hAnsi="Calibri"/>
        </w:rPr>
      </w:pPr>
    </w:p>
    <w:p w14:paraId="18677CBD" w14:textId="77777777" w:rsidR="00E1385D" w:rsidRDefault="00E1385D" w:rsidP="00E1385D">
      <w:pPr>
        <w:bidi w:val="0"/>
        <w:rPr>
          <w:rFonts w:ascii="Calibri" w:hAnsi="Calibri"/>
        </w:rPr>
      </w:pPr>
    </w:p>
    <w:p w14:paraId="55292910" w14:textId="77777777" w:rsidR="00E1385D" w:rsidRDefault="00E1385D" w:rsidP="00E1385D">
      <w:pPr>
        <w:bidi w:val="0"/>
        <w:rPr>
          <w:rFonts w:ascii="Calibri" w:hAnsi="Calibri"/>
        </w:rPr>
      </w:pPr>
    </w:p>
    <w:p w14:paraId="271932D1" w14:textId="77777777" w:rsidR="00E1385D" w:rsidRDefault="00E1385D" w:rsidP="00E1385D">
      <w:pPr>
        <w:bidi w:val="0"/>
        <w:rPr>
          <w:rFonts w:ascii="Calibri" w:hAnsi="Calibri"/>
        </w:rPr>
      </w:pPr>
    </w:p>
    <w:p w14:paraId="0CBF33E7" w14:textId="77777777" w:rsidR="00E1385D" w:rsidRPr="004A3FDA" w:rsidRDefault="00E1385D" w:rsidP="003357F3">
      <w:pPr>
        <w:bidi w:val="0"/>
        <w:spacing w:after="240"/>
        <w:jc w:val="center"/>
        <w:rPr>
          <w:b/>
          <w:bCs/>
          <w:sz w:val="44"/>
          <w:szCs w:val="44"/>
          <w:rtl/>
        </w:rPr>
      </w:pPr>
    </w:p>
    <w:p w14:paraId="1E36CC55" w14:textId="6895B761" w:rsidR="009757DB" w:rsidRPr="008441C9" w:rsidRDefault="002D709B" w:rsidP="00F32866">
      <w:pPr>
        <w:bidi w:val="0"/>
        <w:spacing w:after="240"/>
        <w:rPr>
          <w:b/>
          <w:bCs/>
          <w:sz w:val="22"/>
          <w:szCs w:val="22"/>
        </w:rPr>
      </w:pPr>
      <w:r>
        <w:rPr>
          <w:b/>
          <w:bCs/>
        </w:rPr>
        <w:t xml:space="preserve">Date:   </w:t>
      </w:r>
      <w:r w:rsidR="0099349E">
        <w:rPr>
          <w:b/>
          <w:bCs/>
        </w:rPr>
        <w:t>15</w:t>
      </w:r>
      <w:r w:rsidR="006F183F">
        <w:rPr>
          <w:b/>
          <w:bCs/>
        </w:rPr>
        <w:t>/0</w:t>
      </w:r>
      <w:r w:rsidR="00B06DEB">
        <w:rPr>
          <w:b/>
          <w:bCs/>
        </w:rPr>
        <w:t>5</w:t>
      </w:r>
      <w:r w:rsidR="006F183F">
        <w:rPr>
          <w:b/>
          <w:bCs/>
        </w:rPr>
        <w:t>/2025</w:t>
      </w:r>
    </w:p>
    <w:p w14:paraId="3749A130" w14:textId="77777777" w:rsidR="003357F3" w:rsidRDefault="003357F3" w:rsidP="00231CF2">
      <w:pPr>
        <w:bidi w:val="0"/>
        <w:rPr>
          <w:rtl/>
        </w:rPr>
      </w:pPr>
      <w:r w:rsidRPr="00506E16">
        <w:rPr>
          <w:u w:val="single"/>
        </w:rPr>
        <w:t>Tender Name</w:t>
      </w:r>
      <w:r w:rsidR="00DB278F">
        <w:t xml:space="preserve">: </w:t>
      </w:r>
      <w:r w:rsidR="00D46A80">
        <w:rPr>
          <w:rFonts w:hint="cs"/>
          <w:rtl/>
        </w:rPr>
        <w:t>-</w:t>
      </w:r>
      <w:r w:rsidR="00231CF2">
        <w:t xml:space="preserve"> </w:t>
      </w:r>
      <w:proofErr w:type="gramStart"/>
      <w:r w:rsidR="00C85D42">
        <w:t>Estab</w:t>
      </w:r>
      <w:r w:rsidR="006F183F">
        <w:t>lishing of</w:t>
      </w:r>
      <w:proofErr w:type="gramEnd"/>
      <w:r w:rsidR="006F183F">
        <w:t xml:space="preserve"> </w:t>
      </w:r>
      <w:proofErr w:type="gramStart"/>
      <w:r w:rsidR="006F183F">
        <w:t>child friendly</w:t>
      </w:r>
      <w:proofErr w:type="gramEnd"/>
      <w:r w:rsidR="006F183F">
        <w:t xml:space="preserve"> spaces in Abu-</w:t>
      </w:r>
      <w:proofErr w:type="spellStart"/>
      <w:r w:rsidR="006F183F">
        <w:t>Alnaja</w:t>
      </w:r>
      <w:proofErr w:type="spellEnd"/>
      <w:r w:rsidR="006F183F">
        <w:t xml:space="preserve"> Camp in </w:t>
      </w:r>
      <w:proofErr w:type="spellStart"/>
      <w:r w:rsidR="006F183F">
        <w:t>Gadaref</w:t>
      </w:r>
      <w:proofErr w:type="spellEnd"/>
      <w:r w:rsidR="006F183F">
        <w:t xml:space="preserve"> </w:t>
      </w:r>
      <w:proofErr w:type="gramStart"/>
      <w:r w:rsidR="006F183F">
        <w:t>state .</w:t>
      </w:r>
      <w:proofErr w:type="gramEnd"/>
    </w:p>
    <w:p w14:paraId="1EB96CC8" w14:textId="77777777" w:rsidR="00AC7254" w:rsidRPr="00925D41" w:rsidRDefault="00AC7254" w:rsidP="00AC7254">
      <w:pPr>
        <w:bidi w:val="0"/>
        <w:rPr>
          <w:rtl/>
        </w:rPr>
      </w:pPr>
    </w:p>
    <w:p w14:paraId="4A8EECED" w14:textId="77777777" w:rsidR="00E1385D" w:rsidRPr="00506E16" w:rsidRDefault="000A43A1" w:rsidP="00C85D42">
      <w:pPr>
        <w:bidi w:val="0"/>
        <w:spacing w:after="240"/>
        <w:jc w:val="right"/>
        <w:rPr>
          <w:sz w:val="36"/>
          <w:szCs w:val="36"/>
        </w:rPr>
      </w:pPr>
      <w:r w:rsidRPr="00506E16">
        <w:rPr>
          <w:rFonts w:cs="Arial" w:hint="cs"/>
          <w:sz w:val="32"/>
          <w:szCs w:val="32"/>
          <w:u w:val="single"/>
          <w:rtl/>
        </w:rPr>
        <w:t>اسم العطاء</w:t>
      </w:r>
      <w:r w:rsidR="00231CF2">
        <w:rPr>
          <w:rFonts w:cs="Arial" w:hint="cs"/>
          <w:sz w:val="32"/>
          <w:szCs w:val="32"/>
          <w:u w:val="single"/>
          <w:rtl/>
        </w:rPr>
        <w:t xml:space="preserve"> </w:t>
      </w:r>
      <w:r w:rsidR="00231CF2" w:rsidRPr="006B5383">
        <w:rPr>
          <w:rFonts w:ascii="Simplified Arabic" w:hAnsi="Simplified Arabic" w:cs="Simplified Arabic" w:hint="cs"/>
          <w:b/>
          <w:bCs/>
          <w:rtl/>
        </w:rPr>
        <w:t xml:space="preserve">: </w:t>
      </w:r>
      <w:r w:rsidR="0009369A">
        <w:rPr>
          <w:rFonts w:ascii="Simplified Arabic" w:hAnsi="Simplified Arabic" w:cs="Simplified Arabic" w:hint="cs"/>
          <w:b/>
          <w:bCs/>
          <w:rtl/>
        </w:rPr>
        <w:t>إنشاء مساحات صديقه</w:t>
      </w:r>
      <w:r w:rsidR="006F183F">
        <w:rPr>
          <w:rFonts w:ascii="Simplified Arabic" w:hAnsi="Simplified Arabic" w:cs="Simplified Arabic" w:hint="cs"/>
          <w:b/>
          <w:bCs/>
          <w:rtl/>
        </w:rPr>
        <w:t xml:space="preserve"> للأطفال بمعسكر أبو النجا فى ولاية القضارف .</w:t>
      </w:r>
      <w:r w:rsidR="00045019">
        <w:rPr>
          <w:sz w:val="28"/>
          <w:szCs w:val="28"/>
        </w:rPr>
        <w:t xml:space="preserve">   </w:t>
      </w:r>
      <w:r w:rsidRPr="00506E16">
        <w:rPr>
          <w:rFonts w:cs="Arial"/>
          <w:sz w:val="28"/>
          <w:szCs w:val="28"/>
        </w:rPr>
        <w:t xml:space="preserve"> </w:t>
      </w:r>
    </w:p>
    <w:p w14:paraId="682429BF" w14:textId="77777777" w:rsidR="000A43A1" w:rsidRPr="00506E16" w:rsidRDefault="000A43A1" w:rsidP="00C12106">
      <w:pPr>
        <w:bidi w:val="0"/>
        <w:spacing w:line="276" w:lineRule="auto"/>
        <w:rPr>
          <w:lang w:bidi="ar-AE"/>
        </w:rPr>
      </w:pPr>
      <w:r w:rsidRPr="00506E16">
        <w:t>Project: I</w:t>
      </w:r>
      <w:r w:rsidR="006C547B" w:rsidRPr="00506E16">
        <w:t>slamic Relief-</w:t>
      </w:r>
      <w:r w:rsidR="00FD4D5D">
        <w:t>IRW_IR NRD</w:t>
      </w:r>
      <w:r w:rsidR="00580F47" w:rsidRPr="00506E16">
        <w:t xml:space="preserve">                            </w:t>
      </w:r>
      <w:r w:rsidR="00506E16">
        <w:rPr>
          <w:rFonts w:hint="cs"/>
          <w:rtl/>
        </w:rPr>
        <w:t xml:space="preserve">                 </w:t>
      </w:r>
      <w:r w:rsidR="00147DA9">
        <w:t xml:space="preserve">            </w:t>
      </w:r>
      <w:r w:rsidR="00506E16">
        <w:rPr>
          <w:rFonts w:hint="cs"/>
          <w:rtl/>
        </w:rPr>
        <w:t xml:space="preserve">            </w:t>
      </w:r>
      <w:r w:rsidR="00580F47" w:rsidRPr="00506E16">
        <w:rPr>
          <w:b/>
          <w:bCs/>
        </w:rPr>
        <w:t xml:space="preserve">PR # </w:t>
      </w:r>
      <w:r w:rsidR="006F183F">
        <w:rPr>
          <w:rFonts w:hint="cs"/>
          <w:b/>
          <w:bCs/>
          <w:rtl/>
        </w:rPr>
        <w:t>21288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1"/>
        <w:gridCol w:w="1211"/>
      </w:tblGrid>
      <w:tr w:rsidR="00E1385D" w:rsidRPr="00506E16" w14:paraId="6BDB5812" w14:textId="77777777" w:rsidTr="00935B58">
        <w:trPr>
          <w:trHeight w:val="357"/>
        </w:trPr>
        <w:tc>
          <w:tcPr>
            <w:tcW w:w="8091" w:type="dxa"/>
            <w:vAlign w:val="bottom"/>
          </w:tcPr>
          <w:p w14:paraId="4E626292" w14:textId="77777777" w:rsidR="00E1385D" w:rsidRPr="00506E16" w:rsidRDefault="00E1385D" w:rsidP="00935B58">
            <w:pPr>
              <w:jc w:val="right"/>
            </w:pPr>
            <w:r w:rsidRPr="00506E16">
              <w:rPr>
                <w:color w:val="000000"/>
              </w:rPr>
              <w:t>Company Name:</w:t>
            </w:r>
          </w:p>
        </w:tc>
        <w:tc>
          <w:tcPr>
            <w:tcW w:w="1211" w:type="dxa"/>
            <w:vAlign w:val="bottom"/>
          </w:tcPr>
          <w:p w14:paraId="2F6C613E" w14:textId="77777777" w:rsidR="00E1385D" w:rsidRPr="00506E16" w:rsidRDefault="00E1385D" w:rsidP="00935B58">
            <w:pPr>
              <w:jc w:val="right"/>
              <w:rPr>
                <w:rFonts w:ascii="Simplified Arabic" w:hAnsi="Simplified Arabic" w:cs="Simplified Arabic"/>
                <w:color w:val="000000"/>
                <w:sz w:val="28"/>
                <w:szCs w:val="28"/>
                <w:rtl/>
              </w:rPr>
            </w:pPr>
          </w:p>
        </w:tc>
      </w:tr>
      <w:tr w:rsidR="00E1385D" w:rsidRPr="00506E16" w14:paraId="073D5D9B" w14:textId="77777777" w:rsidTr="00935B58">
        <w:trPr>
          <w:trHeight w:val="357"/>
        </w:trPr>
        <w:tc>
          <w:tcPr>
            <w:tcW w:w="9302" w:type="dxa"/>
            <w:gridSpan w:val="2"/>
            <w:tcBorders>
              <w:bottom w:val="single" w:sz="4" w:space="0" w:color="auto"/>
            </w:tcBorders>
            <w:vAlign w:val="bottom"/>
          </w:tcPr>
          <w:p w14:paraId="58CE8E7E" w14:textId="77777777" w:rsidR="00E1385D" w:rsidRPr="00506E16" w:rsidRDefault="00C85D42" w:rsidP="00935B58">
            <w:pP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اسم الشرك</w:t>
            </w:r>
            <w:r w:rsidR="006F183F">
              <w:rPr>
                <w:rFonts w:ascii="Simplified Arabic" w:hAnsi="Simplified Arabic" w:cs="Simplified Arabic" w:hint="cs"/>
                <w:color w:val="000000"/>
                <w:sz w:val="28"/>
                <w:szCs w:val="28"/>
                <w:rtl/>
              </w:rPr>
              <w:t>ه</w:t>
            </w:r>
          </w:p>
        </w:tc>
      </w:tr>
      <w:tr w:rsidR="00E1385D" w:rsidRPr="00506E16" w14:paraId="123B9C1D" w14:textId="77777777" w:rsidTr="00935B58">
        <w:trPr>
          <w:trHeight w:val="357"/>
        </w:trPr>
        <w:tc>
          <w:tcPr>
            <w:tcW w:w="8091" w:type="dxa"/>
            <w:tcBorders>
              <w:top w:val="single" w:sz="4" w:space="0" w:color="auto"/>
            </w:tcBorders>
            <w:vAlign w:val="bottom"/>
          </w:tcPr>
          <w:p w14:paraId="583CB104" w14:textId="77777777" w:rsidR="00E1385D" w:rsidRPr="00506E16" w:rsidRDefault="00E1385D" w:rsidP="00935B58">
            <w:pPr>
              <w:jc w:val="right"/>
            </w:pPr>
            <w:r w:rsidRPr="00506E16">
              <w:t xml:space="preserve">Address:                                                                                </w:t>
            </w:r>
          </w:p>
        </w:tc>
        <w:tc>
          <w:tcPr>
            <w:tcW w:w="1211" w:type="dxa"/>
            <w:tcBorders>
              <w:top w:val="single" w:sz="4" w:space="0" w:color="auto"/>
            </w:tcBorders>
            <w:vAlign w:val="bottom"/>
          </w:tcPr>
          <w:p w14:paraId="2B5FB8A7" w14:textId="77777777" w:rsidR="00E1385D" w:rsidRPr="00506E16" w:rsidRDefault="00E1385D" w:rsidP="00935B58">
            <w:pPr>
              <w:jc w:val="right"/>
              <w:rPr>
                <w:rFonts w:ascii="Simplified Arabic" w:hAnsi="Simplified Arabic" w:cs="Simplified Arabic"/>
                <w:color w:val="000000"/>
                <w:sz w:val="28"/>
                <w:szCs w:val="28"/>
              </w:rPr>
            </w:pPr>
          </w:p>
        </w:tc>
      </w:tr>
      <w:tr w:rsidR="00E1385D" w:rsidRPr="00506E16" w14:paraId="2EAFA062" w14:textId="77777777" w:rsidTr="00935B58">
        <w:trPr>
          <w:trHeight w:val="357"/>
        </w:trPr>
        <w:tc>
          <w:tcPr>
            <w:tcW w:w="9302" w:type="dxa"/>
            <w:gridSpan w:val="2"/>
            <w:tcBorders>
              <w:bottom w:val="single" w:sz="4" w:space="0" w:color="auto"/>
            </w:tcBorders>
            <w:vAlign w:val="bottom"/>
          </w:tcPr>
          <w:p w14:paraId="13E0B5EA" w14:textId="77777777" w:rsidR="00E1385D" w:rsidRPr="00506E16" w:rsidRDefault="00E1385D" w:rsidP="00935B58">
            <w:pPr>
              <w:rPr>
                <w:rFonts w:ascii="Simplified Arabic" w:hAnsi="Simplified Arabic" w:cs="Simplified Arabic"/>
                <w:color w:val="000000"/>
                <w:sz w:val="28"/>
                <w:szCs w:val="28"/>
              </w:rPr>
            </w:pPr>
            <w:r w:rsidRPr="00506E16">
              <w:rPr>
                <w:rFonts w:ascii="Simplified Arabic" w:hAnsi="Simplified Arabic" w:cs="Simplified Arabic" w:hint="cs"/>
                <w:color w:val="000000"/>
                <w:sz w:val="28"/>
                <w:szCs w:val="28"/>
                <w:rtl/>
              </w:rPr>
              <w:t>العنوان:</w:t>
            </w:r>
          </w:p>
        </w:tc>
      </w:tr>
      <w:tr w:rsidR="00E1385D" w:rsidRPr="00506E16" w14:paraId="551C2FD0" w14:textId="77777777" w:rsidTr="00935B58">
        <w:trPr>
          <w:trHeight w:val="357"/>
        </w:trPr>
        <w:tc>
          <w:tcPr>
            <w:tcW w:w="8091" w:type="dxa"/>
            <w:tcBorders>
              <w:top w:val="single" w:sz="4" w:space="0" w:color="auto"/>
            </w:tcBorders>
            <w:vAlign w:val="bottom"/>
          </w:tcPr>
          <w:p w14:paraId="22A8A94B" w14:textId="77777777" w:rsidR="00E1385D" w:rsidRPr="00506E16" w:rsidRDefault="00E1385D" w:rsidP="00935B58">
            <w:pPr>
              <w:jc w:val="right"/>
              <w:rPr>
                <w:color w:val="000000"/>
              </w:rPr>
            </w:pPr>
            <w:r w:rsidRPr="00506E16">
              <w:t>Contact Person:</w:t>
            </w:r>
            <w:r w:rsidR="00300FBE" w:rsidRPr="00506E16">
              <w:rPr>
                <w:rFonts w:hint="cs"/>
                <w:rtl/>
              </w:rPr>
              <w:t xml:space="preserve">    </w:t>
            </w:r>
          </w:p>
        </w:tc>
        <w:tc>
          <w:tcPr>
            <w:tcW w:w="1211" w:type="dxa"/>
            <w:tcBorders>
              <w:top w:val="single" w:sz="4" w:space="0" w:color="auto"/>
            </w:tcBorders>
            <w:vAlign w:val="bottom"/>
          </w:tcPr>
          <w:p w14:paraId="3B7365FB" w14:textId="77777777" w:rsidR="00E1385D" w:rsidRPr="00506E16" w:rsidRDefault="00E1385D" w:rsidP="00935B58">
            <w:pPr>
              <w:jc w:val="right"/>
              <w:rPr>
                <w:rFonts w:ascii="Simplified Arabic" w:hAnsi="Simplified Arabic" w:cs="Simplified Arabic"/>
                <w:color w:val="000000"/>
                <w:sz w:val="28"/>
                <w:szCs w:val="28"/>
              </w:rPr>
            </w:pPr>
            <w:r w:rsidRPr="00506E16">
              <w:rPr>
                <w:rFonts w:ascii="Simplified Arabic" w:hAnsi="Simplified Arabic" w:cs="Simplified Arabic"/>
                <w:color w:val="000000"/>
                <w:sz w:val="28"/>
                <w:szCs w:val="28"/>
              </w:rPr>
              <w:t xml:space="preserve"> </w:t>
            </w:r>
          </w:p>
        </w:tc>
      </w:tr>
      <w:tr w:rsidR="00E1385D" w:rsidRPr="00506E16" w14:paraId="39916C37" w14:textId="77777777" w:rsidTr="00935B58">
        <w:trPr>
          <w:trHeight w:val="357"/>
        </w:trPr>
        <w:tc>
          <w:tcPr>
            <w:tcW w:w="9302" w:type="dxa"/>
            <w:gridSpan w:val="2"/>
            <w:tcBorders>
              <w:bottom w:val="single" w:sz="4" w:space="0" w:color="auto"/>
            </w:tcBorders>
            <w:vAlign w:val="bottom"/>
          </w:tcPr>
          <w:p w14:paraId="35633267" w14:textId="77777777" w:rsidR="00E1385D" w:rsidRPr="00506E16" w:rsidRDefault="00E1385D" w:rsidP="00935B58">
            <w:pPr>
              <w:rPr>
                <w:rFonts w:ascii="Simplified Arabic" w:hAnsi="Simplified Arabic" w:cs="Simplified Arabic"/>
                <w:color w:val="000000"/>
                <w:sz w:val="28"/>
                <w:szCs w:val="28"/>
              </w:rPr>
            </w:pPr>
            <w:r w:rsidRPr="00506E16">
              <w:rPr>
                <w:rFonts w:ascii="Simplified Arabic" w:hAnsi="Simplified Arabic" w:cs="Simplified Arabic" w:hint="cs"/>
                <w:color w:val="000000"/>
                <w:sz w:val="28"/>
                <w:szCs w:val="28"/>
                <w:rtl/>
              </w:rPr>
              <w:t>ممثل الشركة:</w:t>
            </w:r>
          </w:p>
        </w:tc>
      </w:tr>
    </w:tbl>
    <w:p w14:paraId="1AF148CF" w14:textId="77777777" w:rsidR="00E1385D" w:rsidRPr="00506E16" w:rsidRDefault="00E1385D" w:rsidP="00E1385D">
      <w:pPr>
        <w:bidi w:val="0"/>
        <w:spacing w:line="276" w:lineRule="auto"/>
      </w:pPr>
    </w:p>
    <w:p w14:paraId="3582E3F9" w14:textId="77777777" w:rsidR="00E1385D" w:rsidRPr="00506E16" w:rsidRDefault="00E1385D" w:rsidP="00E1385D">
      <w:pPr>
        <w:bidi w:val="0"/>
        <w:spacing w:line="276" w:lineRule="auto"/>
      </w:pPr>
    </w:p>
    <w:p w14:paraId="797098D3" w14:textId="77777777" w:rsidR="00E1385D" w:rsidRPr="00506E16" w:rsidRDefault="00E1385D" w:rsidP="00E1385D">
      <w:pPr>
        <w:bidi w:val="0"/>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1385D" w:rsidRPr="00506E16" w14:paraId="405B3B1E" w14:textId="77777777" w:rsidTr="00935B58">
        <w:trPr>
          <w:trHeight w:val="286"/>
        </w:trPr>
        <w:tc>
          <w:tcPr>
            <w:tcW w:w="4621" w:type="dxa"/>
            <w:tcBorders>
              <w:top w:val="single" w:sz="4" w:space="0" w:color="auto"/>
            </w:tcBorders>
            <w:vAlign w:val="bottom"/>
          </w:tcPr>
          <w:p w14:paraId="6FA3E0E4" w14:textId="77777777" w:rsidR="00E1385D" w:rsidRPr="00506E16" w:rsidRDefault="00E1385D" w:rsidP="00935B58">
            <w:pPr>
              <w:jc w:val="right"/>
              <w:rPr>
                <w:color w:val="000000"/>
              </w:rPr>
            </w:pPr>
            <w:r w:rsidRPr="00506E16">
              <w:rPr>
                <w:color w:val="000000"/>
              </w:rPr>
              <w:t>Mobile Number:</w:t>
            </w:r>
          </w:p>
        </w:tc>
        <w:tc>
          <w:tcPr>
            <w:tcW w:w="4621" w:type="dxa"/>
            <w:tcBorders>
              <w:top w:val="single" w:sz="4" w:space="0" w:color="auto"/>
            </w:tcBorders>
            <w:vAlign w:val="bottom"/>
          </w:tcPr>
          <w:p w14:paraId="7CF78FF9" w14:textId="77777777" w:rsidR="00E1385D" w:rsidRPr="00506E16" w:rsidRDefault="00E1385D" w:rsidP="00935B58">
            <w:pPr>
              <w:rPr>
                <w:rFonts w:ascii="Simplified Arabic" w:hAnsi="Simplified Arabic" w:cs="Simplified Arabic"/>
                <w:color w:val="000000"/>
                <w:sz w:val="28"/>
                <w:szCs w:val="28"/>
              </w:rPr>
            </w:pPr>
            <w:r w:rsidRPr="00506E16">
              <w:rPr>
                <w:rFonts w:ascii="Simplified Arabic" w:hAnsi="Simplified Arabic" w:cs="Simplified Arabic"/>
                <w:color w:val="000000"/>
                <w:sz w:val="28"/>
                <w:szCs w:val="28"/>
                <w:rtl/>
              </w:rPr>
              <w:t>رقم الموبايل</w:t>
            </w:r>
            <w:r w:rsidR="001752BA" w:rsidRPr="00506E16">
              <w:rPr>
                <w:rFonts w:ascii="Simplified Arabic" w:hAnsi="Simplified Arabic" w:cs="Simplified Arabic"/>
                <w:color w:val="000000"/>
                <w:sz w:val="28"/>
                <w:szCs w:val="28"/>
              </w:rPr>
              <w:t>:</w:t>
            </w:r>
          </w:p>
        </w:tc>
      </w:tr>
      <w:tr w:rsidR="00E1385D" w:rsidRPr="00506E16" w14:paraId="6B2F29E6" w14:textId="77777777" w:rsidTr="00935B58">
        <w:trPr>
          <w:trHeight w:val="286"/>
        </w:trPr>
        <w:tc>
          <w:tcPr>
            <w:tcW w:w="9242" w:type="dxa"/>
            <w:gridSpan w:val="2"/>
            <w:tcBorders>
              <w:bottom w:val="single" w:sz="4" w:space="0" w:color="auto"/>
            </w:tcBorders>
            <w:vAlign w:val="bottom"/>
          </w:tcPr>
          <w:p w14:paraId="06F7CAE3" w14:textId="77777777" w:rsidR="00E1385D" w:rsidRPr="00506E16" w:rsidRDefault="00E1385D" w:rsidP="00935B58">
            <w:pPr>
              <w:jc w:val="right"/>
              <w:rPr>
                <w:rFonts w:ascii="Simplified Arabic" w:hAnsi="Simplified Arabic" w:cs="Simplified Arabic"/>
                <w:color w:val="000000"/>
                <w:sz w:val="28"/>
                <w:szCs w:val="28"/>
              </w:rPr>
            </w:pPr>
          </w:p>
        </w:tc>
      </w:tr>
      <w:tr w:rsidR="00E1385D" w:rsidRPr="00506E16" w14:paraId="2681A05E" w14:textId="77777777" w:rsidTr="00935B58">
        <w:trPr>
          <w:trHeight w:val="286"/>
        </w:trPr>
        <w:tc>
          <w:tcPr>
            <w:tcW w:w="4621" w:type="dxa"/>
            <w:tcBorders>
              <w:top w:val="single" w:sz="4" w:space="0" w:color="auto"/>
            </w:tcBorders>
            <w:vAlign w:val="bottom"/>
          </w:tcPr>
          <w:p w14:paraId="0B6748AE" w14:textId="77777777" w:rsidR="00E1385D" w:rsidRPr="00506E16" w:rsidRDefault="00E1385D" w:rsidP="00935B58">
            <w:pPr>
              <w:jc w:val="right"/>
              <w:rPr>
                <w:color w:val="000000"/>
              </w:rPr>
            </w:pPr>
            <w:r w:rsidRPr="00506E16">
              <w:rPr>
                <w:color w:val="000000"/>
              </w:rPr>
              <w:t>Elect email:</w:t>
            </w:r>
          </w:p>
        </w:tc>
        <w:tc>
          <w:tcPr>
            <w:tcW w:w="4621" w:type="dxa"/>
            <w:tcBorders>
              <w:top w:val="single" w:sz="4" w:space="0" w:color="auto"/>
            </w:tcBorders>
            <w:vAlign w:val="bottom"/>
          </w:tcPr>
          <w:p w14:paraId="145BF2E3" w14:textId="77777777" w:rsidR="00E1385D" w:rsidRPr="00506E16" w:rsidRDefault="00E1385D" w:rsidP="00935B58">
            <w:pPr>
              <w:rPr>
                <w:rFonts w:ascii="Simplified Arabic" w:hAnsi="Simplified Arabic" w:cs="Simplified Arabic"/>
                <w:color w:val="000000"/>
                <w:sz w:val="28"/>
                <w:szCs w:val="28"/>
              </w:rPr>
            </w:pPr>
            <w:r w:rsidRPr="00506E16">
              <w:rPr>
                <w:rFonts w:ascii="Simplified Arabic" w:hAnsi="Simplified Arabic" w:cs="Simplified Arabic"/>
                <w:color w:val="000000"/>
                <w:sz w:val="28"/>
                <w:szCs w:val="28"/>
                <w:rtl/>
              </w:rPr>
              <w:t>البريد الالكتروني</w:t>
            </w:r>
            <w:r w:rsidR="001752BA" w:rsidRPr="00506E16">
              <w:rPr>
                <w:rFonts w:ascii="Simplified Arabic" w:hAnsi="Simplified Arabic" w:cs="Simplified Arabic"/>
                <w:color w:val="000000"/>
                <w:sz w:val="28"/>
                <w:szCs w:val="28"/>
              </w:rPr>
              <w:t>:</w:t>
            </w:r>
          </w:p>
        </w:tc>
      </w:tr>
    </w:tbl>
    <w:p w14:paraId="55F20EF0" w14:textId="77777777" w:rsidR="00E1385D" w:rsidRPr="00506E16" w:rsidRDefault="00E1385D" w:rsidP="00E1385D">
      <w:pPr>
        <w:bidi w:val="0"/>
        <w:spacing w:line="276" w:lineRule="auto"/>
      </w:pPr>
    </w:p>
    <w:p w14:paraId="4233F065" w14:textId="77777777" w:rsidR="00542200" w:rsidRDefault="00542200" w:rsidP="00542200">
      <w:pPr>
        <w:ind w:right="142"/>
      </w:pPr>
    </w:p>
    <w:p w14:paraId="5D9A190C" w14:textId="77777777" w:rsidR="003926E4" w:rsidRDefault="003926E4" w:rsidP="00542200">
      <w:pPr>
        <w:ind w:right="142"/>
      </w:pPr>
    </w:p>
    <w:p w14:paraId="7BBFD0B3" w14:textId="77777777" w:rsidR="003926E4" w:rsidRDefault="003926E4" w:rsidP="00542200">
      <w:pPr>
        <w:ind w:right="142"/>
      </w:pPr>
    </w:p>
    <w:p w14:paraId="08B66016" w14:textId="77777777" w:rsidR="003926E4" w:rsidRDefault="003926E4" w:rsidP="00542200">
      <w:pPr>
        <w:ind w:right="142"/>
      </w:pPr>
    </w:p>
    <w:p w14:paraId="5790E59C" w14:textId="77777777" w:rsidR="003926E4" w:rsidRPr="00506E16" w:rsidRDefault="003926E4" w:rsidP="00542200">
      <w:pPr>
        <w:ind w:right="142"/>
      </w:pPr>
    </w:p>
    <w:p w14:paraId="0914838F" w14:textId="77777777" w:rsidR="004255B2" w:rsidRDefault="004255B2" w:rsidP="00542200">
      <w:pPr>
        <w:ind w:right="142"/>
        <w:rPr>
          <w:rFonts w:ascii="Simplified Arabic" w:hAnsi="Simplified Arabic" w:cs="Simplified Arabic"/>
          <w:b/>
          <w:bCs/>
          <w:lang w:bidi="ar-AE"/>
        </w:rPr>
      </w:pPr>
    </w:p>
    <w:p w14:paraId="0CCA61C9" w14:textId="77777777" w:rsidR="004255B2" w:rsidRPr="00506E16" w:rsidRDefault="004255B2" w:rsidP="00542200">
      <w:pPr>
        <w:ind w:right="142"/>
        <w:rPr>
          <w:rFonts w:ascii="Simplified Arabic" w:hAnsi="Simplified Arabic" w:cs="Simplified Arabic"/>
          <w:b/>
          <w:bCs/>
          <w:lang w:bidi="ar-AE"/>
        </w:rPr>
      </w:pPr>
    </w:p>
    <w:p w14:paraId="70A58520" w14:textId="77777777" w:rsidR="001C7CC8" w:rsidRPr="004255B2" w:rsidRDefault="000A43A1" w:rsidP="003926E4">
      <w:pPr>
        <w:spacing w:after="60"/>
        <w:jc w:val="both"/>
        <w:rPr>
          <w:rFonts w:ascii="Simplified Arabic" w:hAnsi="Simplified Arabic" w:cs="Simplified Arabic"/>
          <w:b/>
          <w:bCs/>
          <w:sz w:val="22"/>
          <w:szCs w:val="22"/>
        </w:rPr>
      </w:pPr>
      <w:r w:rsidRPr="004255B2">
        <w:rPr>
          <w:rFonts w:ascii="Simplified Arabic" w:hAnsi="Simplified Arabic" w:cs="Simplified Arabic"/>
          <w:b/>
          <w:bCs/>
          <w:sz w:val="22"/>
          <w:szCs w:val="22"/>
          <w:rtl/>
        </w:rPr>
        <w:lastRenderedPageBreak/>
        <w:t>الإغاثة الإسلامية عبر العالم منظمة تطوعية تعمل في السودان منذ العام 1991 ، تسعي لتخفيف المعاناة عن الفقراء في العالم دون تمييز للجنس او العقيدة او الاصل ومنذ بداية عملها في السودان نفذت المنظمة بنجاح العديد من مشاريع التنمية والاغاثة في قطاعات المياه واصحاح البيئة ، الصحة ، التعليم ، سبل العيش ، الطوارئ ودعم الأيتام.</w:t>
      </w:r>
    </w:p>
    <w:p w14:paraId="18F109A6" w14:textId="77777777" w:rsidR="000A43A1" w:rsidRPr="004255B2" w:rsidRDefault="004A3FDA" w:rsidP="0081219D">
      <w:pPr>
        <w:spacing w:after="60"/>
        <w:jc w:val="both"/>
        <w:rPr>
          <w:rFonts w:ascii="Simplified Arabic" w:hAnsi="Simplified Arabic" w:cs="Simplified Arabic"/>
          <w:b/>
          <w:bCs/>
          <w:sz w:val="22"/>
          <w:szCs w:val="22"/>
          <w:rtl/>
        </w:rPr>
      </w:pPr>
      <w:r w:rsidRPr="004255B2">
        <w:rPr>
          <w:rFonts w:ascii="Simplified Arabic" w:hAnsi="Simplified Arabic" w:cs="Simplified Arabic" w:hint="cs"/>
          <w:b/>
          <w:bCs/>
          <w:sz w:val="22"/>
          <w:szCs w:val="22"/>
          <w:shd w:val="clear" w:color="auto" w:fill="FFFFFF" w:themeFill="background1"/>
          <w:rtl/>
        </w:rPr>
        <w:t xml:space="preserve">هذا </w:t>
      </w:r>
      <w:r w:rsidR="00AC7254" w:rsidRPr="004255B2">
        <w:rPr>
          <w:rFonts w:ascii="Simplified Arabic" w:hAnsi="Simplified Arabic" w:cs="Simplified Arabic" w:hint="cs"/>
          <w:b/>
          <w:bCs/>
          <w:sz w:val="22"/>
          <w:szCs w:val="22"/>
          <w:shd w:val="clear" w:color="auto" w:fill="FFFFFF" w:themeFill="background1"/>
          <w:rtl/>
        </w:rPr>
        <w:t>العطاء</w:t>
      </w:r>
      <w:r w:rsidR="00102E44" w:rsidRPr="004255B2">
        <w:rPr>
          <w:rFonts w:ascii="Simplified Arabic" w:hAnsi="Simplified Arabic" w:cs="Simplified Arabic" w:hint="cs"/>
          <w:b/>
          <w:bCs/>
          <w:sz w:val="22"/>
          <w:szCs w:val="22"/>
          <w:shd w:val="clear" w:color="auto" w:fill="FFFFFF" w:themeFill="background1"/>
          <w:rtl/>
        </w:rPr>
        <w:t xml:space="preserve"> </w:t>
      </w:r>
      <w:r w:rsidR="006F183F" w:rsidRPr="004255B2">
        <w:rPr>
          <w:rFonts w:cs="Simplified Arabic" w:hint="cs"/>
          <w:b/>
          <w:bCs/>
          <w:sz w:val="22"/>
          <w:szCs w:val="22"/>
          <w:rtl/>
        </w:rPr>
        <w:t>:</w:t>
      </w:r>
      <w:r w:rsidR="00FD4D5D" w:rsidRPr="004255B2">
        <w:rPr>
          <w:rFonts w:cs="Simplified Arabic" w:hint="cs"/>
          <w:b/>
          <w:bCs/>
          <w:sz w:val="22"/>
          <w:szCs w:val="22"/>
          <w:rtl/>
        </w:rPr>
        <w:t xml:space="preserve"> </w:t>
      </w:r>
      <w:r w:rsidR="006F183F" w:rsidRPr="004255B2">
        <w:rPr>
          <w:rFonts w:cs="Simplified Arabic" w:hint="cs"/>
          <w:b/>
          <w:bCs/>
          <w:sz w:val="22"/>
          <w:szCs w:val="22"/>
          <w:rtl/>
        </w:rPr>
        <w:t>إنشاء مساحات صديقه للأطفال بمعسكر أبو النجا فى ولاية</w:t>
      </w:r>
      <w:r w:rsidR="0081219D" w:rsidRPr="004255B2">
        <w:rPr>
          <w:rFonts w:ascii="Simplified Arabic" w:hAnsi="Simplified Arabic" w:cs="Simplified Arabic" w:hint="cs"/>
          <w:b/>
          <w:bCs/>
          <w:sz w:val="22"/>
          <w:szCs w:val="22"/>
          <w:rtl/>
        </w:rPr>
        <w:t xml:space="preserve"> القضارف </w:t>
      </w:r>
      <w:r w:rsidR="000A43A1" w:rsidRPr="004255B2">
        <w:rPr>
          <w:rFonts w:ascii="Simplified Arabic" w:hAnsi="Simplified Arabic" w:cs="Simplified Arabic"/>
          <w:b/>
          <w:bCs/>
          <w:sz w:val="22"/>
          <w:szCs w:val="22"/>
          <w:rtl/>
        </w:rPr>
        <w:t>وفق الشروط المبينة أدناه.</w:t>
      </w:r>
    </w:p>
    <w:p w14:paraId="720BE3DE" w14:textId="77777777" w:rsidR="000A43A1" w:rsidRPr="004255B2" w:rsidRDefault="000A43A1" w:rsidP="006C547B">
      <w:pPr>
        <w:pStyle w:val="ListParagraph"/>
        <w:numPr>
          <w:ilvl w:val="0"/>
          <w:numId w:val="1"/>
        </w:numPr>
        <w:spacing w:after="40"/>
        <w:ind w:left="283" w:hanging="283"/>
        <w:contextualSpacing w:val="0"/>
        <w:rPr>
          <w:rFonts w:ascii="Simplified Arabic" w:hAnsi="Simplified Arabic" w:cs="Simplified Arabic"/>
          <w:b/>
          <w:bCs/>
          <w:sz w:val="22"/>
          <w:szCs w:val="22"/>
        </w:rPr>
      </w:pPr>
      <w:r w:rsidRPr="004255B2">
        <w:rPr>
          <w:rFonts w:cs="Simplified Arabic" w:hint="cs"/>
          <w:b/>
          <w:bCs/>
          <w:sz w:val="22"/>
          <w:szCs w:val="22"/>
          <w:rtl/>
        </w:rPr>
        <w:t xml:space="preserve">الإلتزام بالكميات </w:t>
      </w:r>
      <w:r w:rsidRPr="004255B2">
        <w:rPr>
          <w:rFonts w:cs="Simplified Arabic"/>
          <w:b/>
          <w:bCs/>
          <w:sz w:val="22"/>
          <w:szCs w:val="22"/>
          <w:rtl/>
        </w:rPr>
        <w:t>والأنواع</w:t>
      </w:r>
      <w:r w:rsidRPr="004255B2">
        <w:rPr>
          <w:rFonts w:cs="Simplified Arabic" w:hint="cs"/>
          <w:b/>
          <w:bCs/>
          <w:sz w:val="22"/>
          <w:szCs w:val="22"/>
          <w:rtl/>
        </w:rPr>
        <w:t xml:space="preserve"> المحددة </w:t>
      </w:r>
      <w:r w:rsidR="007C5DA6" w:rsidRPr="004255B2">
        <w:rPr>
          <w:rFonts w:cs="Simplified Arabic" w:hint="cs"/>
          <w:b/>
          <w:bCs/>
          <w:sz w:val="22"/>
          <w:szCs w:val="22"/>
          <w:rtl/>
        </w:rPr>
        <w:t>بجدول المواصفات والكميات المرفق</w:t>
      </w:r>
      <w:r w:rsidRPr="004255B2">
        <w:rPr>
          <w:rFonts w:cs="Simplified Arabic" w:hint="cs"/>
          <w:b/>
          <w:bCs/>
          <w:sz w:val="22"/>
          <w:szCs w:val="22"/>
          <w:rtl/>
        </w:rPr>
        <w:t>.</w:t>
      </w:r>
    </w:p>
    <w:p w14:paraId="4D31AF30" w14:textId="77777777" w:rsidR="000A43A1" w:rsidRPr="004255B2" w:rsidRDefault="000A43A1" w:rsidP="000A43A1">
      <w:pPr>
        <w:pStyle w:val="ListParagraph"/>
        <w:numPr>
          <w:ilvl w:val="0"/>
          <w:numId w:val="1"/>
        </w:numPr>
        <w:spacing w:after="40"/>
        <w:ind w:left="283" w:hanging="283"/>
        <w:contextualSpacing w:val="0"/>
        <w:rPr>
          <w:rFonts w:cs="Simplified Arabic"/>
          <w:b/>
          <w:bCs/>
          <w:sz w:val="22"/>
          <w:szCs w:val="22"/>
        </w:rPr>
      </w:pPr>
      <w:r w:rsidRPr="004255B2">
        <w:rPr>
          <w:rFonts w:cs="Simplified Arabic" w:hint="cs"/>
          <w:b/>
          <w:bCs/>
          <w:sz w:val="22"/>
          <w:szCs w:val="22"/>
          <w:rtl/>
        </w:rPr>
        <w:t>تقد</w:t>
      </w:r>
      <w:r w:rsidR="00936158" w:rsidRPr="004255B2">
        <w:rPr>
          <w:rFonts w:cs="Simplified Arabic" w:hint="cs"/>
          <w:b/>
          <w:bCs/>
          <w:sz w:val="22"/>
          <w:szCs w:val="22"/>
          <w:rtl/>
        </w:rPr>
        <w:t>ي</w:t>
      </w:r>
      <w:r w:rsidRPr="004255B2">
        <w:rPr>
          <w:rFonts w:cs="Simplified Arabic" w:hint="cs"/>
          <w:b/>
          <w:bCs/>
          <w:sz w:val="22"/>
          <w:szCs w:val="22"/>
          <w:rtl/>
        </w:rPr>
        <w:t>م نماذج من مواد العطاء حسب المواصفات المطلوبة مرفقة مع كراسة العطاء ويتم مقارنتها مع المواد المستلمة لمن يرسو عليه العطاء</w:t>
      </w:r>
      <w:r w:rsidRPr="004255B2">
        <w:rPr>
          <w:rFonts w:cs="Simplified Arabic"/>
          <w:b/>
          <w:bCs/>
          <w:sz w:val="22"/>
          <w:szCs w:val="22"/>
        </w:rPr>
        <w:t xml:space="preserve"> </w:t>
      </w:r>
      <w:r w:rsidRPr="004255B2">
        <w:rPr>
          <w:rFonts w:cs="Simplified Arabic" w:hint="cs"/>
          <w:b/>
          <w:bCs/>
          <w:sz w:val="22"/>
          <w:szCs w:val="22"/>
          <w:rtl/>
        </w:rPr>
        <w:t>، ترد لمن لم يرسو عليه العطاء</w:t>
      </w:r>
      <w:r w:rsidR="006C547B" w:rsidRPr="004255B2">
        <w:rPr>
          <w:rFonts w:cs="Simplified Arabic" w:hint="cs"/>
          <w:b/>
          <w:bCs/>
          <w:sz w:val="22"/>
          <w:szCs w:val="22"/>
          <w:rtl/>
        </w:rPr>
        <w:t>.</w:t>
      </w:r>
    </w:p>
    <w:p w14:paraId="061AA1E0" w14:textId="77777777" w:rsidR="000A43A1" w:rsidRPr="004255B2" w:rsidRDefault="000A43A1" w:rsidP="000A43A1">
      <w:pPr>
        <w:pStyle w:val="ListParagraph"/>
        <w:numPr>
          <w:ilvl w:val="0"/>
          <w:numId w:val="1"/>
        </w:numPr>
        <w:spacing w:after="40"/>
        <w:ind w:left="283" w:hanging="283"/>
        <w:contextualSpacing w:val="0"/>
        <w:rPr>
          <w:rFonts w:cs="Simplified Arabic"/>
          <w:b/>
          <w:bCs/>
          <w:sz w:val="22"/>
          <w:szCs w:val="22"/>
        </w:rPr>
      </w:pPr>
      <w:r w:rsidRPr="004255B2">
        <w:rPr>
          <w:rFonts w:cs="Simplified Arabic" w:hint="cs"/>
          <w:b/>
          <w:bCs/>
          <w:sz w:val="22"/>
          <w:szCs w:val="22"/>
          <w:rtl/>
        </w:rPr>
        <w:t>الكميات المطلوبة قد تزيد أو تنقص حسب الأسعار المقدمة والميزانية المتوفرة</w:t>
      </w:r>
    </w:p>
    <w:p w14:paraId="46C0D542" w14:textId="77777777" w:rsidR="000A43A1" w:rsidRPr="004255B2" w:rsidRDefault="000A43A1" w:rsidP="00542200">
      <w:pPr>
        <w:pStyle w:val="ListParagraph"/>
        <w:numPr>
          <w:ilvl w:val="0"/>
          <w:numId w:val="1"/>
        </w:numPr>
        <w:spacing w:after="40"/>
        <w:ind w:left="283" w:hanging="283"/>
        <w:contextualSpacing w:val="0"/>
        <w:rPr>
          <w:rFonts w:cs="Simplified Arabic"/>
          <w:b/>
          <w:bCs/>
          <w:sz w:val="22"/>
          <w:szCs w:val="22"/>
        </w:rPr>
      </w:pPr>
      <w:r w:rsidRPr="004255B2">
        <w:rPr>
          <w:rFonts w:cs="Simplified Arabic" w:hint="cs"/>
          <w:b/>
          <w:bCs/>
          <w:sz w:val="22"/>
          <w:szCs w:val="22"/>
          <w:rtl/>
        </w:rPr>
        <w:t>يتم ملء البيانات في كراسة العطاء فقط ، والأسعار يجب أن تكون شاملة كافة الرسوم</w:t>
      </w:r>
    </w:p>
    <w:p w14:paraId="6EC2185F" w14:textId="77777777" w:rsidR="000A43A1" w:rsidRPr="00506E16" w:rsidRDefault="00653F79" w:rsidP="0081219D">
      <w:pPr>
        <w:rPr>
          <w:rFonts w:cs="Simplified Arabic"/>
          <w:b/>
          <w:bCs/>
        </w:rPr>
      </w:pPr>
      <w:r w:rsidRPr="00506E16">
        <w:rPr>
          <w:rFonts w:cs="Simplified Arabic" w:hint="cs"/>
          <w:b/>
          <w:bCs/>
          <w:rtl/>
        </w:rPr>
        <w:t xml:space="preserve"> </w:t>
      </w:r>
      <w:r w:rsidR="00D46A80">
        <w:rPr>
          <w:rFonts w:cs="Simplified Arabic" w:hint="cs"/>
          <w:b/>
          <w:bCs/>
          <w:rtl/>
        </w:rPr>
        <w:t>سيتم</w:t>
      </w:r>
      <w:r w:rsidR="0013314F">
        <w:rPr>
          <w:rFonts w:cs="Simplified Arabic" w:hint="cs"/>
          <w:b/>
          <w:bCs/>
          <w:rtl/>
        </w:rPr>
        <w:t xml:space="preserve"> توق</w:t>
      </w:r>
      <w:r w:rsidR="001B46C8">
        <w:rPr>
          <w:rFonts w:cs="Simplified Arabic" w:hint="cs"/>
          <w:b/>
          <w:bCs/>
          <w:rtl/>
        </w:rPr>
        <w:t xml:space="preserve">يع </w:t>
      </w:r>
      <w:r w:rsidR="00AC7254" w:rsidRPr="0081219D">
        <w:rPr>
          <w:rFonts w:cs="Arial" w:hint="cs"/>
          <w:b/>
          <w:bCs/>
          <w:rtl/>
        </w:rPr>
        <w:t xml:space="preserve">عقد </w:t>
      </w:r>
      <w:r w:rsidR="006F183F">
        <w:rPr>
          <w:rFonts w:cs="Arial" w:hint="cs"/>
          <w:b/>
          <w:bCs/>
          <w:rtl/>
        </w:rPr>
        <w:t xml:space="preserve">إنشاء مساحات صديقه للأطفال بمعسكر أبو النجا فى ولاية </w:t>
      </w:r>
      <w:r w:rsidR="0081219D" w:rsidRPr="0081219D">
        <w:rPr>
          <w:rFonts w:cs="Arial" w:hint="cs"/>
          <w:b/>
          <w:bCs/>
          <w:rtl/>
        </w:rPr>
        <w:t xml:space="preserve"> القضارف</w:t>
      </w:r>
      <w:r w:rsidR="0081219D">
        <w:rPr>
          <w:rFonts w:cs="Arial" w:hint="cs"/>
          <w:sz w:val="32"/>
          <w:szCs w:val="32"/>
          <w:u w:val="single"/>
          <w:rtl/>
        </w:rPr>
        <w:t xml:space="preserve"> </w:t>
      </w:r>
      <w:r w:rsidR="00102E44">
        <w:rPr>
          <w:rFonts w:cs="Simplified Arabic" w:hint="cs"/>
          <w:b/>
          <w:bCs/>
          <w:rtl/>
        </w:rPr>
        <w:t xml:space="preserve"> </w:t>
      </w:r>
      <w:r w:rsidR="000A43A1" w:rsidRPr="00506E16">
        <w:rPr>
          <w:rFonts w:cs="Arial" w:hint="cs"/>
          <w:b/>
          <w:bCs/>
          <w:rtl/>
        </w:rPr>
        <w:t>مع منظ</w:t>
      </w:r>
      <w:r w:rsidR="00F37899" w:rsidRPr="00506E16">
        <w:rPr>
          <w:rFonts w:cs="Arial" w:hint="cs"/>
          <w:b/>
          <w:bCs/>
          <w:rtl/>
        </w:rPr>
        <w:t>مة الإ</w:t>
      </w:r>
      <w:r w:rsidR="006C547B" w:rsidRPr="00506E16">
        <w:rPr>
          <w:rFonts w:cs="Arial" w:hint="cs"/>
          <w:b/>
          <w:bCs/>
          <w:rtl/>
        </w:rPr>
        <w:t>غاثة الإسلامية عبر العالم لمن يرسو عليه العطاء</w:t>
      </w:r>
      <w:r w:rsidR="00F37899" w:rsidRPr="00506E16">
        <w:rPr>
          <w:rFonts w:cs="Arial" w:hint="cs"/>
          <w:b/>
          <w:bCs/>
          <w:rtl/>
        </w:rPr>
        <w:t>:</w:t>
      </w:r>
    </w:p>
    <w:p w14:paraId="272DD4B9" w14:textId="77777777" w:rsidR="000A43A1" w:rsidRPr="00506E16" w:rsidRDefault="000A43A1" w:rsidP="000A43A1">
      <w:pPr>
        <w:pStyle w:val="ListParagraph"/>
        <w:numPr>
          <w:ilvl w:val="1"/>
          <w:numId w:val="2"/>
        </w:numPr>
        <w:ind w:left="567" w:hanging="357"/>
        <w:contextualSpacing w:val="0"/>
        <w:rPr>
          <w:rFonts w:cs="Simplified Arabic"/>
          <w:b/>
          <w:bCs/>
        </w:rPr>
      </w:pPr>
      <w:r w:rsidRPr="00506E16">
        <w:rPr>
          <w:rFonts w:cs="Simplified Arabic" w:hint="cs"/>
          <w:b/>
          <w:bCs/>
          <w:rtl/>
        </w:rPr>
        <w:t xml:space="preserve">تقديم شهادة خلو طرف من الضرائب والزكاة </w:t>
      </w:r>
    </w:p>
    <w:p w14:paraId="24467960" w14:textId="77777777" w:rsidR="000A43A1" w:rsidRDefault="000A43A1" w:rsidP="003926E4">
      <w:pPr>
        <w:pStyle w:val="ListParagraph"/>
        <w:numPr>
          <w:ilvl w:val="1"/>
          <w:numId w:val="2"/>
        </w:numPr>
        <w:ind w:left="567" w:hanging="357"/>
        <w:contextualSpacing w:val="0"/>
        <w:rPr>
          <w:rFonts w:cs="Simplified Arabic"/>
          <w:b/>
          <w:bCs/>
        </w:rPr>
      </w:pPr>
      <w:r w:rsidRPr="00506E16">
        <w:rPr>
          <w:rFonts w:cs="Simplified Arabic" w:hint="cs"/>
          <w:b/>
          <w:bCs/>
          <w:rtl/>
        </w:rPr>
        <w:t>توريد كامل المواد خلال (</w:t>
      </w:r>
      <w:r w:rsidR="003926E4">
        <w:rPr>
          <w:rFonts w:cs="Simplified Arabic"/>
          <w:b/>
          <w:bCs/>
        </w:rPr>
        <w:t>7</w:t>
      </w:r>
      <w:r w:rsidR="00553B62" w:rsidRPr="00506E16">
        <w:rPr>
          <w:rFonts w:cs="Simplified Arabic" w:hint="cs"/>
          <w:b/>
          <w:bCs/>
          <w:rtl/>
        </w:rPr>
        <w:t>) يوما من تاريخ توقيع العقد.</w:t>
      </w:r>
    </w:p>
    <w:p w14:paraId="3EAB2C3F" w14:textId="77777777" w:rsidR="00B75EF6" w:rsidRPr="00506E16" w:rsidRDefault="00B75EF6" w:rsidP="00B75EF6">
      <w:pPr>
        <w:pStyle w:val="ListParagraph"/>
        <w:numPr>
          <w:ilvl w:val="1"/>
          <w:numId w:val="2"/>
        </w:numPr>
        <w:ind w:left="567" w:hanging="357"/>
        <w:contextualSpacing w:val="0"/>
        <w:rPr>
          <w:rFonts w:cs="Simplified Arabic"/>
          <w:b/>
          <w:bCs/>
        </w:rPr>
      </w:pPr>
      <w:r>
        <w:rPr>
          <w:rFonts w:cs="Simplified Arabic" w:hint="cs"/>
          <w:b/>
          <w:bCs/>
          <w:rtl/>
        </w:rPr>
        <w:t>يجب تقديم تفويض لتح</w:t>
      </w:r>
      <w:r w:rsidR="00AC7254">
        <w:rPr>
          <w:rFonts w:cs="Simplified Arabic" w:hint="cs"/>
          <w:b/>
          <w:bCs/>
          <w:rtl/>
        </w:rPr>
        <w:t>ص</w:t>
      </w:r>
      <w:r>
        <w:rPr>
          <w:rFonts w:cs="Simplified Arabic" w:hint="cs"/>
          <w:b/>
          <w:bCs/>
          <w:rtl/>
        </w:rPr>
        <w:t>يل ضريبة القيم المضافه 17% من ديوان الضرائب وإلا لن يتم دفعه للمورد .</w:t>
      </w:r>
    </w:p>
    <w:p w14:paraId="47CD3498" w14:textId="77777777" w:rsidR="000A43A1" w:rsidRPr="00506E16" w:rsidRDefault="000A43A1" w:rsidP="000A43A1">
      <w:pPr>
        <w:pStyle w:val="ListParagraph"/>
        <w:numPr>
          <w:ilvl w:val="1"/>
          <w:numId w:val="2"/>
        </w:numPr>
        <w:ind w:left="567" w:hanging="357"/>
        <w:contextualSpacing w:val="0"/>
        <w:rPr>
          <w:rFonts w:cs="Simplified Arabic"/>
          <w:b/>
          <w:bCs/>
        </w:rPr>
      </w:pPr>
      <w:r w:rsidRPr="00506E16">
        <w:rPr>
          <w:rFonts w:cs="Simplified Arabic" w:hint="cs"/>
          <w:b/>
          <w:bCs/>
          <w:rtl/>
        </w:rPr>
        <w:t xml:space="preserve"> للمنظمة لجنة فنية لها الحق في رفض المواد غير </w:t>
      </w:r>
      <w:r w:rsidR="00553B62" w:rsidRPr="00506E16">
        <w:rPr>
          <w:rFonts w:cs="Simplified Arabic" w:hint="cs"/>
          <w:b/>
          <w:bCs/>
          <w:rtl/>
        </w:rPr>
        <w:t>المطابقة للمواصفات عند الإستلام.</w:t>
      </w:r>
    </w:p>
    <w:p w14:paraId="26677E8A" w14:textId="77777777" w:rsidR="000A43A1" w:rsidRPr="00506E16" w:rsidRDefault="000A43A1" w:rsidP="000A43A1">
      <w:pPr>
        <w:pStyle w:val="ListParagraph"/>
        <w:numPr>
          <w:ilvl w:val="0"/>
          <w:numId w:val="1"/>
        </w:numPr>
        <w:spacing w:after="60"/>
        <w:ind w:left="357" w:hanging="357"/>
        <w:contextualSpacing w:val="0"/>
        <w:rPr>
          <w:rFonts w:cs="Simplified Arabic"/>
          <w:b/>
          <w:bCs/>
        </w:rPr>
      </w:pPr>
      <w:r w:rsidRPr="00506E16">
        <w:rPr>
          <w:rFonts w:cs="Simplified Arabic" w:hint="cs"/>
          <w:b/>
          <w:bCs/>
          <w:rtl/>
        </w:rPr>
        <w:t>فاتورة نهائية مختومة بختم الضرائب بعد تسليم المواد</w:t>
      </w:r>
      <w:r w:rsidR="00553B62" w:rsidRPr="00506E16">
        <w:rPr>
          <w:rFonts w:cs="Simplified Arabic" w:hint="cs"/>
          <w:b/>
          <w:bCs/>
          <w:rtl/>
        </w:rPr>
        <w:t>.</w:t>
      </w:r>
    </w:p>
    <w:p w14:paraId="6B6E4D5F" w14:textId="77777777" w:rsidR="000A43A1" w:rsidRDefault="000A43A1" w:rsidP="000A43A1">
      <w:pPr>
        <w:pStyle w:val="ListParagraph"/>
        <w:numPr>
          <w:ilvl w:val="0"/>
          <w:numId w:val="3"/>
        </w:numPr>
        <w:ind w:left="283" w:hanging="283"/>
        <w:contextualSpacing w:val="0"/>
        <w:rPr>
          <w:rFonts w:cs="Simplified Arabic"/>
          <w:b/>
          <w:bCs/>
        </w:rPr>
      </w:pPr>
      <w:r w:rsidRPr="00506E16">
        <w:rPr>
          <w:rFonts w:cs="Simplified Arabic" w:hint="cs"/>
          <w:b/>
          <w:bCs/>
          <w:sz w:val="28"/>
          <w:rtl/>
        </w:rPr>
        <w:t xml:space="preserve">يتم </w:t>
      </w:r>
      <w:r w:rsidRPr="00506E16">
        <w:rPr>
          <w:rFonts w:cs="Simplified Arabic" w:hint="cs"/>
          <w:b/>
          <w:bCs/>
          <w:rtl/>
        </w:rPr>
        <w:t>سداد قيمة العطاء بالجنيه السوداني بشيك عقب إستلام كل الكميات بالمو</w:t>
      </w:r>
      <w:r w:rsidR="00553B62" w:rsidRPr="00506E16">
        <w:rPr>
          <w:rFonts w:cs="Simplified Arabic" w:hint="cs"/>
          <w:b/>
          <w:bCs/>
          <w:rtl/>
        </w:rPr>
        <w:t>اقع المعنية و</w:t>
      </w:r>
      <w:r w:rsidRPr="00506E16">
        <w:rPr>
          <w:rFonts w:cs="Simplified Arabic" w:hint="cs"/>
          <w:b/>
          <w:bCs/>
          <w:rtl/>
        </w:rPr>
        <w:t xml:space="preserve"> في التاريخ المحدد.</w:t>
      </w:r>
    </w:p>
    <w:p w14:paraId="1AD23EBB" w14:textId="77777777" w:rsidR="0099349E" w:rsidRPr="00B47BF9" w:rsidRDefault="0099349E" w:rsidP="0099349E">
      <w:pPr>
        <w:pStyle w:val="ListParagraph"/>
        <w:numPr>
          <w:ilvl w:val="0"/>
          <w:numId w:val="3"/>
        </w:numPr>
        <w:ind w:left="283" w:hanging="283"/>
        <w:contextualSpacing w:val="0"/>
        <w:rPr>
          <w:rFonts w:ascii="Simplified Arabic" w:hAnsi="Simplified Arabic" w:cs="Simplified Arabic"/>
          <w:b/>
          <w:bCs/>
          <w:u w:val="single"/>
        </w:rPr>
      </w:pPr>
      <w:r w:rsidRPr="00B47BF9">
        <w:rPr>
          <w:rFonts w:ascii="Simplified Arabic" w:hAnsi="Simplified Arabic" w:cs="Simplified Arabic" w:hint="cs"/>
          <w:b/>
          <w:bCs/>
          <w:u w:val="single"/>
          <w:rtl/>
        </w:rPr>
        <w:t>على من يرسو عليه العطاء توريد شيك معتمد بقيمة 10% من اجمالي قيمة العطاء قبل توقيع العقد</w:t>
      </w:r>
    </w:p>
    <w:p w14:paraId="019B1C2B" w14:textId="77777777" w:rsidR="000A43A1" w:rsidRPr="00506E16" w:rsidRDefault="000A43A1" w:rsidP="000A43A1">
      <w:pPr>
        <w:pStyle w:val="ListParagraph"/>
        <w:numPr>
          <w:ilvl w:val="0"/>
          <w:numId w:val="3"/>
        </w:numPr>
        <w:ind w:left="283" w:hanging="283"/>
        <w:contextualSpacing w:val="0"/>
        <w:rPr>
          <w:rFonts w:cs="Simplified Arabic"/>
          <w:b/>
          <w:bCs/>
        </w:rPr>
      </w:pPr>
      <w:r w:rsidRPr="00506E16">
        <w:rPr>
          <w:rFonts w:cs="Simplified Arabic" w:hint="cs"/>
          <w:b/>
          <w:bCs/>
          <w:rtl/>
        </w:rPr>
        <w:t>يرفق المتقدم :</w:t>
      </w:r>
    </w:p>
    <w:p w14:paraId="36944B67" w14:textId="77777777" w:rsidR="000A43A1" w:rsidRPr="00506E16" w:rsidRDefault="000A43A1" w:rsidP="000A43A1">
      <w:pPr>
        <w:pStyle w:val="ListParagraph"/>
        <w:numPr>
          <w:ilvl w:val="1"/>
          <w:numId w:val="3"/>
        </w:numPr>
        <w:ind w:left="641" w:hanging="357"/>
        <w:contextualSpacing w:val="0"/>
        <w:rPr>
          <w:rFonts w:cs="Simplified Arabic"/>
          <w:b/>
          <w:bCs/>
        </w:rPr>
      </w:pPr>
      <w:r w:rsidRPr="00506E16">
        <w:rPr>
          <w:rFonts w:cs="Simplified Arabic" w:hint="cs"/>
          <w:b/>
          <w:bCs/>
          <w:rtl/>
        </w:rPr>
        <w:t>شهادة تسجيل الشركة/إسم العمل</w:t>
      </w:r>
    </w:p>
    <w:p w14:paraId="721D8795" w14:textId="77777777" w:rsidR="000A43A1" w:rsidRPr="00506E16" w:rsidRDefault="000A43A1" w:rsidP="000A43A1">
      <w:pPr>
        <w:pStyle w:val="ListParagraph"/>
        <w:numPr>
          <w:ilvl w:val="1"/>
          <w:numId w:val="3"/>
        </w:numPr>
        <w:ind w:left="641" w:hanging="357"/>
        <w:contextualSpacing w:val="0"/>
        <w:rPr>
          <w:rFonts w:cs="Simplified Arabic"/>
          <w:b/>
          <w:bCs/>
        </w:rPr>
      </w:pPr>
      <w:r w:rsidRPr="00506E16">
        <w:rPr>
          <w:rFonts w:cs="Simplified Arabic" w:hint="cs"/>
          <w:b/>
          <w:bCs/>
          <w:rtl/>
        </w:rPr>
        <w:t>شهادات الخبرة السابقة والرخصة التجارية</w:t>
      </w:r>
    </w:p>
    <w:p w14:paraId="71E74A46" w14:textId="77777777" w:rsidR="000A43A1" w:rsidRPr="00506E16" w:rsidRDefault="000A43A1" w:rsidP="000A43A1">
      <w:pPr>
        <w:pStyle w:val="ListParagraph"/>
        <w:numPr>
          <w:ilvl w:val="1"/>
          <w:numId w:val="3"/>
        </w:numPr>
        <w:ind w:left="641" w:hanging="357"/>
        <w:contextualSpacing w:val="0"/>
        <w:rPr>
          <w:rFonts w:cs="Simplified Arabic"/>
          <w:b/>
          <w:bCs/>
        </w:rPr>
      </w:pPr>
      <w:r w:rsidRPr="00506E16">
        <w:rPr>
          <w:rFonts w:cs="Simplified Arabic" w:hint="cs"/>
          <w:b/>
          <w:bCs/>
          <w:rtl/>
        </w:rPr>
        <w:t>اسكرين فورم ( يستلم مع كراسة العطاء)</w:t>
      </w:r>
    </w:p>
    <w:p w14:paraId="5119560A" w14:textId="77777777" w:rsidR="000A43A1" w:rsidRPr="00506E16" w:rsidRDefault="000A43A1" w:rsidP="00936158">
      <w:pPr>
        <w:pStyle w:val="ListParagraph"/>
        <w:numPr>
          <w:ilvl w:val="1"/>
          <w:numId w:val="3"/>
        </w:numPr>
        <w:ind w:left="641" w:hanging="357"/>
        <w:contextualSpacing w:val="0"/>
        <w:rPr>
          <w:rFonts w:cs="Simplified Arabic"/>
          <w:b/>
          <w:bCs/>
        </w:rPr>
      </w:pPr>
      <w:r w:rsidRPr="00506E16">
        <w:rPr>
          <w:rFonts w:cs="Simplified Arabic" w:hint="cs"/>
          <w:b/>
          <w:bCs/>
          <w:rtl/>
        </w:rPr>
        <w:t>صورة من إثبات الشخصية لمجلس إدارة/مدراء/أصحاب العمل</w:t>
      </w:r>
    </w:p>
    <w:p w14:paraId="5406AC27" w14:textId="77777777" w:rsidR="00197590" w:rsidRPr="00197590" w:rsidRDefault="000A43A1" w:rsidP="0081219D">
      <w:pPr>
        <w:pStyle w:val="NormalWeb"/>
        <w:shd w:val="clear" w:color="auto" w:fill="FFFFFF"/>
        <w:bidi/>
        <w:spacing w:before="0" w:beforeAutospacing="0" w:after="0" w:afterAutospacing="0"/>
        <w:jc w:val="both"/>
        <w:rPr>
          <w:rFonts w:cs="Simplified Arabic"/>
          <w:b/>
          <w:bCs/>
        </w:rPr>
      </w:pPr>
      <w:r w:rsidRPr="009354E1">
        <w:rPr>
          <w:rFonts w:cs="Simplified Arabic" w:hint="cs"/>
          <w:b/>
          <w:bCs/>
          <w:rtl/>
        </w:rPr>
        <w:t>يتم تقديم العطاءات في ظرف مغلق مختو</w:t>
      </w:r>
      <w:r w:rsidR="00ED13A2" w:rsidRPr="009354E1">
        <w:rPr>
          <w:rFonts w:cs="Simplified Arabic" w:hint="cs"/>
          <w:b/>
          <w:bCs/>
          <w:rtl/>
        </w:rPr>
        <w:t xml:space="preserve">م بالشمع الاحمر يكتب عليه </w:t>
      </w:r>
      <w:r w:rsidR="00ED13A2" w:rsidRPr="009354E1">
        <w:rPr>
          <w:rFonts w:cs="Simplified Arabic"/>
          <w:b/>
          <w:bCs/>
        </w:rPr>
        <w:t>)</w:t>
      </w:r>
      <w:r w:rsidR="00102E44">
        <w:rPr>
          <w:rFonts w:cs="Simplified Arabic" w:hint="cs"/>
          <w:b/>
          <w:bCs/>
          <w:rtl/>
        </w:rPr>
        <w:t xml:space="preserve"> </w:t>
      </w:r>
      <w:r w:rsidR="00102E44" w:rsidRPr="0081219D">
        <w:rPr>
          <w:rFonts w:eastAsia="SimSun" w:cs="Simplified Arabic" w:hint="cs"/>
          <w:b/>
          <w:bCs/>
          <w:rtl/>
          <w:lang w:eastAsia="zh-CN"/>
        </w:rPr>
        <w:t>عطاء</w:t>
      </w:r>
      <w:r w:rsidR="006F183F">
        <w:rPr>
          <w:rFonts w:eastAsia="SimSun" w:cs="Simplified Arabic" w:hint="cs"/>
          <w:b/>
          <w:bCs/>
          <w:rtl/>
          <w:lang w:eastAsia="zh-CN"/>
        </w:rPr>
        <w:t xml:space="preserve"> إنشاء مساحات صديقه للأطفال بمعسكر ابو النجا فى ولاية</w:t>
      </w:r>
      <w:r w:rsidR="0081219D" w:rsidRPr="0081219D">
        <w:rPr>
          <w:rFonts w:eastAsia="SimSun" w:cs="Simplified Arabic" w:hint="cs"/>
          <w:b/>
          <w:bCs/>
          <w:rtl/>
          <w:lang w:eastAsia="zh-CN"/>
        </w:rPr>
        <w:t xml:space="preserve"> القضارف </w:t>
      </w:r>
      <w:r w:rsidR="00102E44" w:rsidRPr="0081219D">
        <w:rPr>
          <w:rFonts w:eastAsia="SimSun" w:cs="Simplified Arabic" w:hint="cs"/>
          <w:b/>
          <w:bCs/>
          <w:rtl/>
          <w:lang w:eastAsia="zh-CN"/>
        </w:rPr>
        <w:t>.</w:t>
      </w:r>
      <w:r w:rsidR="0089686F" w:rsidRPr="0081219D">
        <w:rPr>
          <w:rFonts w:eastAsia="SimSun" w:cs="Simplified Arabic" w:hint="cs"/>
          <w:b/>
          <w:bCs/>
          <w:rtl/>
          <w:lang w:eastAsia="zh-CN"/>
        </w:rPr>
        <w:t>)</w:t>
      </w:r>
      <w:r w:rsidR="009354E1" w:rsidRPr="0081219D">
        <w:rPr>
          <w:rFonts w:eastAsia="SimSun" w:cs="Simplified Arabic" w:hint="cs"/>
          <w:b/>
          <w:bCs/>
          <w:rtl/>
          <w:lang w:eastAsia="zh-CN"/>
        </w:rPr>
        <w:t xml:space="preserve"> </w:t>
      </w:r>
      <w:r w:rsidR="00B75EF6" w:rsidRPr="0081219D">
        <w:rPr>
          <w:rFonts w:eastAsia="SimSun" w:cs="Simplified Arabic" w:hint="cs"/>
          <w:b/>
          <w:bCs/>
          <w:rtl/>
          <w:lang w:eastAsia="zh-CN"/>
        </w:rPr>
        <w:t>ويودع</w:t>
      </w:r>
      <w:r w:rsidR="00B75EF6">
        <w:rPr>
          <w:rFonts w:cs="Simplified Arabic" w:hint="cs"/>
          <w:b/>
          <w:bCs/>
          <w:sz w:val="28"/>
          <w:rtl/>
        </w:rPr>
        <w:t xml:space="preserve"> بصندوق العطاءات </w:t>
      </w:r>
      <w:r w:rsidR="00F37899" w:rsidRPr="009354E1">
        <w:rPr>
          <w:rFonts w:cs="Simplified Arabic" w:hint="cs"/>
          <w:b/>
          <w:bCs/>
          <w:sz w:val="28"/>
          <w:rtl/>
        </w:rPr>
        <w:t>ب</w:t>
      </w:r>
      <w:r w:rsidR="00290FBC" w:rsidRPr="009354E1">
        <w:rPr>
          <w:rFonts w:cs="Simplified Arabic" w:hint="cs"/>
          <w:b/>
          <w:bCs/>
          <w:sz w:val="28"/>
          <w:rtl/>
        </w:rPr>
        <w:t>مكتب المنظمة</w:t>
      </w:r>
      <w:r w:rsidR="00A03691" w:rsidRPr="009354E1">
        <w:rPr>
          <w:rFonts w:cs="Simplified Arabic" w:hint="cs"/>
          <w:b/>
          <w:bCs/>
          <w:sz w:val="28"/>
          <w:rtl/>
        </w:rPr>
        <w:t xml:space="preserve"> ولاية </w:t>
      </w:r>
      <w:r w:rsidR="00290FBC" w:rsidRPr="009354E1">
        <w:rPr>
          <w:rFonts w:cs="Simplified Arabic"/>
          <w:b/>
          <w:bCs/>
          <w:sz w:val="28"/>
        </w:rPr>
        <w:t xml:space="preserve"> </w:t>
      </w:r>
      <w:r w:rsidR="00DC3BA9" w:rsidRPr="009354E1">
        <w:rPr>
          <w:rFonts w:cs="Simplified Arabic" w:hint="cs"/>
          <w:b/>
          <w:bCs/>
          <w:sz w:val="28"/>
          <w:rtl/>
          <w:lang w:bidi="ar-AE"/>
        </w:rPr>
        <w:t xml:space="preserve">القضارف </w:t>
      </w:r>
      <w:r w:rsidR="00DC3BA9" w:rsidRPr="009354E1">
        <w:rPr>
          <w:rFonts w:cs="Simplified Arabic"/>
          <w:b/>
          <w:bCs/>
          <w:sz w:val="28"/>
          <w:rtl/>
          <w:lang w:bidi="ar-AE"/>
        </w:rPr>
        <w:t>–</w:t>
      </w:r>
      <w:r w:rsidR="00A03691" w:rsidRPr="009354E1">
        <w:rPr>
          <w:rFonts w:cs="Simplified Arabic" w:hint="cs"/>
          <w:b/>
          <w:bCs/>
          <w:sz w:val="28"/>
          <w:rtl/>
          <w:lang w:bidi="ar-AE"/>
        </w:rPr>
        <w:t xml:space="preserve"> حى الجمهوريه جنوب </w:t>
      </w:r>
      <w:r w:rsidR="006F183F">
        <w:rPr>
          <w:rFonts w:cs="Simplified Arabic" w:hint="cs"/>
          <w:b/>
          <w:bCs/>
          <w:sz w:val="28"/>
          <w:rtl/>
          <w:lang w:bidi="ar-AE"/>
        </w:rPr>
        <w:t xml:space="preserve"> أو مكتب المنظمه </w:t>
      </w:r>
      <w:r w:rsidR="0016361A">
        <w:rPr>
          <w:rFonts w:cs="Simplified Arabic" w:hint="cs"/>
          <w:b/>
          <w:bCs/>
          <w:sz w:val="28"/>
          <w:rtl/>
          <w:lang w:bidi="ar-AE"/>
        </w:rPr>
        <w:t xml:space="preserve"> بولاية البحر الأحمر </w:t>
      </w:r>
      <w:r w:rsidR="0016361A">
        <w:rPr>
          <w:rFonts w:cs="Simplified Arabic"/>
          <w:b/>
          <w:bCs/>
          <w:sz w:val="28"/>
          <w:rtl/>
          <w:lang w:bidi="ar-AE"/>
        </w:rPr>
        <w:t>–</w:t>
      </w:r>
      <w:r w:rsidR="0016361A">
        <w:rPr>
          <w:rFonts w:cs="Simplified Arabic" w:hint="cs"/>
          <w:b/>
          <w:bCs/>
          <w:sz w:val="28"/>
          <w:rtl/>
          <w:lang w:bidi="ar-AE"/>
        </w:rPr>
        <w:t xml:space="preserve"> بورتسودان </w:t>
      </w:r>
      <w:r w:rsidR="0016361A">
        <w:rPr>
          <w:rFonts w:cs="Simplified Arabic"/>
          <w:b/>
          <w:bCs/>
          <w:sz w:val="28"/>
          <w:rtl/>
          <w:lang w:bidi="ar-AE"/>
        </w:rPr>
        <w:t>–</w:t>
      </w:r>
      <w:r w:rsidR="0016361A">
        <w:rPr>
          <w:rFonts w:cs="Simplified Arabic" w:hint="cs"/>
          <w:b/>
          <w:bCs/>
          <w:sz w:val="28"/>
          <w:rtl/>
          <w:lang w:bidi="ar-AE"/>
        </w:rPr>
        <w:t xml:space="preserve"> حى الخليج  ,</w:t>
      </w:r>
      <w:r w:rsidR="00197590" w:rsidRPr="00197590">
        <w:rPr>
          <w:rFonts w:cs="Simplified Arabic"/>
          <w:b/>
          <w:bCs/>
          <w:rtl/>
        </w:rPr>
        <w:t>كما يمكن التقديم عبر البريد الالكتروني:</w:t>
      </w:r>
      <w:r w:rsidR="00197590" w:rsidRPr="00197590">
        <w:rPr>
          <w:rFonts w:cs="Simplified Arabic"/>
          <w:b/>
          <w:bCs/>
        </w:rPr>
        <w:t>-</w:t>
      </w:r>
    </w:p>
    <w:p w14:paraId="1F072AF0" w14:textId="77777777" w:rsidR="00197590" w:rsidRDefault="00197590" w:rsidP="00197590">
      <w:pPr>
        <w:pStyle w:val="NormalWeb"/>
        <w:shd w:val="clear" w:color="auto" w:fill="FFFFFF"/>
        <w:bidi/>
        <w:spacing w:before="0" w:beforeAutospacing="0" w:after="0" w:afterAutospacing="0"/>
        <w:jc w:val="both"/>
        <w:rPr>
          <w:rFonts w:ascii="Arial" w:hAnsi="Arial" w:cs="Arial"/>
          <w:color w:val="292D36"/>
          <w:sz w:val="21"/>
          <w:szCs w:val="21"/>
          <w:rtl/>
        </w:rPr>
      </w:pPr>
      <w:r>
        <w:rPr>
          <w:rStyle w:val="Strong"/>
          <w:rFonts w:ascii="Arial" w:eastAsia="SimSun" w:hAnsi="Arial" w:cs="Arial"/>
          <w:color w:val="003399"/>
          <w:u w:val="single"/>
        </w:rPr>
        <w:t>IRW.Sudanprocurement@gmail.com</w:t>
      </w:r>
    </w:p>
    <w:p w14:paraId="7106F9B3" w14:textId="77777777" w:rsidR="000A43A1" w:rsidRPr="00506E16" w:rsidRDefault="000A43A1" w:rsidP="000A43A1">
      <w:pPr>
        <w:pStyle w:val="ListParagraph"/>
        <w:numPr>
          <w:ilvl w:val="0"/>
          <w:numId w:val="3"/>
        </w:numPr>
        <w:ind w:left="357" w:hanging="357"/>
        <w:contextualSpacing w:val="0"/>
        <w:rPr>
          <w:rFonts w:cs="Simplified Arabic"/>
          <w:b/>
          <w:bCs/>
        </w:rPr>
      </w:pPr>
      <w:r w:rsidRPr="00506E16">
        <w:rPr>
          <w:rFonts w:cs="Simplified Arabic" w:hint="cs"/>
          <w:b/>
          <w:bCs/>
          <w:rtl/>
        </w:rPr>
        <w:t>الإلتزام بكل ما ورد من شروط أعلاه ، و لا ينظر في العطاءات غير المستوفية للشروط</w:t>
      </w:r>
    </w:p>
    <w:p w14:paraId="33A630EE" w14:textId="77777777" w:rsidR="000A43A1" w:rsidRPr="00506E16" w:rsidRDefault="000A43A1" w:rsidP="000A43A1">
      <w:pPr>
        <w:pStyle w:val="ListParagraph"/>
        <w:numPr>
          <w:ilvl w:val="0"/>
          <w:numId w:val="3"/>
        </w:numPr>
        <w:ind w:left="357" w:hanging="357"/>
        <w:contextualSpacing w:val="0"/>
        <w:rPr>
          <w:rFonts w:cs="Simplified Arabic"/>
          <w:b/>
          <w:bCs/>
        </w:rPr>
      </w:pPr>
      <w:r w:rsidRPr="00506E16">
        <w:rPr>
          <w:rFonts w:cs="Simplified Arabic"/>
          <w:b/>
          <w:bCs/>
          <w:rtl/>
        </w:rPr>
        <w:t>لا يمكن فتح صندوق العطاءات لسحب كراسة العطاء بعد ا</w:t>
      </w:r>
      <w:r w:rsidRPr="00506E16">
        <w:rPr>
          <w:rFonts w:cs="Simplified Arabic" w:hint="cs"/>
          <w:b/>
          <w:bCs/>
          <w:rtl/>
        </w:rPr>
        <w:t>لإ</w:t>
      </w:r>
      <w:r w:rsidRPr="00506E16">
        <w:rPr>
          <w:rFonts w:cs="Simplified Arabic"/>
          <w:b/>
          <w:bCs/>
          <w:rtl/>
        </w:rPr>
        <w:t>يداع وعلي من يرغب في ا</w:t>
      </w:r>
      <w:r w:rsidRPr="00506E16">
        <w:rPr>
          <w:rFonts w:cs="Simplified Arabic" w:hint="cs"/>
          <w:b/>
          <w:bCs/>
          <w:rtl/>
        </w:rPr>
        <w:t>لإ</w:t>
      </w:r>
      <w:r w:rsidRPr="00506E16">
        <w:rPr>
          <w:rFonts w:cs="Simplified Arabic"/>
          <w:b/>
          <w:bCs/>
          <w:rtl/>
        </w:rPr>
        <w:t>نسحاب وضع خطاب يفيد ذلك في صندوق العطاءات</w:t>
      </w:r>
    </w:p>
    <w:p w14:paraId="09AFD954" w14:textId="77777777" w:rsidR="000A43A1" w:rsidRPr="00506E16" w:rsidRDefault="000A43A1" w:rsidP="000A43A1">
      <w:pPr>
        <w:pStyle w:val="ListParagraph"/>
        <w:numPr>
          <w:ilvl w:val="0"/>
          <w:numId w:val="3"/>
        </w:numPr>
        <w:ind w:left="357" w:hanging="357"/>
        <w:contextualSpacing w:val="0"/>
        <w:rPr>
          <w:rFonts w:cs="Simplified Arabic"/>
          <w:b/>
          <w:bCs/>
        </w:rPr>
      </w:pPr>
      <w:r w:rsidRPr="00506E16">
        <w:rPr>
          <w:rFonts w:cs="Simplified Arabic" w:hint="cs"/>
          <w:b/>
          <w:bCs/>
          <w:rtl/>
        </w:rPr>
        <w:t>المنظمة غير مقيدة بقبول أقل أو أعلي عطاء</w:t>
      </w:r>
    </w:p>
    <w:p w14:paraId="3A312E34" w14:textId="77777777" w:rsidR="00F37899" w:rsidRPr="00EB6E24" w:rsidRDefault="000A43A1" w:rsidP="00EB6E24">
      <w:pPr>
        <w:pStyle w:val="ListParagraph"/>
        <w:numPr>
          <w:ilvl w:val="0"/>
          <w:numId w:val="3"/>
        </w:numPr>
        <w:rPr>
          <w:rFonts w:cs="Simplified Arabic"/>
          <w:b/>
          <w:bCs/>
        </w:rPr>
      </w:pPr>
      <w:r w:rsidRPr="00EB6E24">
        <w:rPr>
          <w:rFonts w:cs="Simplified Arabic"/>
          <w:b/>
          <w:bCs/>
          <w:rtl/>
        </w:rPr>
        <w:t>للمنظمة الحق في تجزئة العطاء متى تراءى لها ذلك ، ك</w:t>
      </w:r>
      <w:r w:rsidRPr="00EB6E24">
        <w:rPr>
          <w:rFonts w:cs="Simplified Arabic" w:hint="cs"/>
          <w:b/>
          <w:bCs/>
          <w:rtl/>
        </w:rPr>
        <w:t>ما</w:t>
      </w:r>
      <w:r w:rsidRPr="00EB6E24">
        <w:rPr>
          <w:rFonts w:cs="Simplified Arabic"/>
          <w:b/>
          <w:bCs/>
          <w:rtl/>
        </w:rPr>
        <w:t xml:space="preserve"> لها الحق في </w:t>
      </w:r>
      <w:r w:rsidRPr="00EB6E24">
        <w:rPr>
          <w:rFonts w:cs="Simplified Arabic" w:hint="cs"/>
          <w:b/>
          <w:bCs/>
          <w:rtl/>
        </w:rPr>
        <w:t>إ</w:t>
      </w:r>
      <w:r w:rsidRPr="00EB6E24">
        <w:rPr>
          <w:rFonts w:cs="Simplified Arabic"/>
          <w:b/>
          <w:bCs/>
          <w:rtl/>
        </w:rPr>
        <w:t>لغاء كل أو بعض بنود العطاء</w:t>
      </w:r>
      <w:r w:rsidR="00542200" w:rsidRPr="00EB6E24">
        <w:rPr>
          <w:rFonts w:cs="Simplified Arabic" w:hint="cs"/>
          <w:b/>
          <w:bCs/>
          <w:rtl/>
        </w:rPr>
        <w:t>.</w:t>
      </w:r>
    </w:p>
    <w:p w14:paraId="6A36DFB8" w14:textId="47F5175B" w:rsidR="0016361A" w:rsidRPr="004255B2" w:rsidRDefault="00ED13A2" w:rsidP="004255B2">
      <w:pPr>
        <w:pStyle w:val="ListParagraph"/>
        <w:numPr>
          <w:ilvl w:val="0"/>
          <w:numId w:val="3"/>
        </w:numPr>
        <w:rPr>
          <w:rFonts w:cs="Simplified Arabic"/>
          <w:b/>
          <w:bCs/>
          <w:rtl/>
          <w:lang w:bidi="ar-AE"/>
        </w:rPr>
      </w:pPr>
      <w:r w:rsidRPr="00EB6E24">
        <w:rPr>
          <w:rFonts w:cs="Simplified Arabic" w:hint="cs"/>
          <w:b/>
          <w:bCs/>
          <w:rtl/>
          <w:lang w:bidi="ar-AE"/>
        </w:rPr>
        <w:lastRenderedPageBreak/>
        <w:t>اخر مو</w:t>
      </w:r>
      <w:r w:rsidR="00E348E9" w:rsidRPr="00EB6E24">
        <w:rPr>
          <w:rFonts w:cs="Simplified Arabic" w:hint="cs"/>
          <w:b/>
          <w:bCs/>
          <w:rtl/>
          <w:lang w:bidi="ar-AE"/>
        </w:rPr>
        <w:t>عد لتسليم العطاءات في يوم</w:t>
      </w:r>
      <w:r w:rsidR="0089686F">
        <w:rPr>
          <w:rFonts w:cs="Simplified Arabic" w:hint="cs"/>
          <w:b/>
          <w:bCs/>
          <w:rtl/>
          <w:lang w:bidi="ar-AE"/>
        </w:rPr>
        <w:t xml:space="preserve">  </w:t>
      </w:r>
      <w:r w:rsidR="00B75EF6">
        <w:rPr>
          <w:rFonts w:cs="Simplified Arabic" w:hint="cs"/>
          <w:b/>
          <w:bCs/>
          <w:rtl/>
          <w:lang w:bidi="ar-AE"/>
        </w:rPr>
        <w:t xml:space="preserve"> </w:t>
      </w:r>
      <w:r w:rsidR="0099349E">
        <w:rPr>
          <w:rFonts w:cs="Simplified Arabic"/>
          <w:b/>
          <w:bCs/>
          <w:lang w:bidi="ar-AE"/>
        </w:rPr>
        <w:t>22</w:t>
      </w:r>
      <w:r w:rsidR="006304A7">
        <w:rPr>
          <w:rFonts w:cs="Simplified Arabic" w:hint="cs"/>
          <w:b/>
          <w:bCs/>
          <w:rtl/>
          <w:lang w:bidi="ar-AE"/>
        </w:rPr>
        <w:t>/</w:t>
      </w:r>
      <w:r w:rsidR="003D79B0">
        <w:rPr>
          <w:rFonts w:cs="Simplified Arabic" w:hint="cs"/>
          <w:b/>
          <w:bCs/>
          <w:rtl/>
          <w:lang w:bidi="ar-AE"/>
        </w:rPr>
        <w:t>5</w:t>
      </w:r>
      <w:r w:rsidR="0081219D">
        <w:rPr>
          <w:rFonts w:cs="Simplified Arabic" w:hint="cs"/>
          <w:b/>
          <w:bCs/>
          <w:rtl/>
          <w:lang w:bidi="ar-AE"/>
        </w:rPr>
        <w:t xml:space="preserve"> </w:t>
      </w:r>
      <w:r w:rsidR="009354E1">
        <w:rPr>
          <w:rFonts w:cs="Simplified Arabic" w:hint="cs"/>
          <w:b/>
          <w:bCs/>
          <w:rtl/>
          <w:lang w:bidi="ar-AE"/>
        </w:rPr>
        <w:t>/202</w:t>
      </w:r>
      <w:r w:rsidR="0081219D">
        <w:rPr>
          <w:rFonts w:cs="Simplified Arabic" w:hint="cs"/>
          <w:b/>
          <w:bCs/>
          <w:rtl/>
          <w:lang w:bidi="ar-AE"/>
        </w:rPr>
        <w:t>5</w:t>
      </w:r>
      <w:r w:rsidR="009354E1">
        <w:rPr>
          <w:rFonts w:cs="Simplified Arabic" w:hint="cs"/>
          <w:b/>
          <w:bCs/>
          <w:rtl/>
          <w:lang w:bidi="ar-AE"/>
        </w:rPr>
        <w:t xml:space="preserve"> م</w:t>
      </w:r>
      <w:r w:rsidR="001C7CC8" w:rsidRPr="00EB6E24">
        <w:rPr>
          <w:rFonts w:cs="Simplified Arabic" w:hint="cs"/>
          <w:b/>
          <w:bCs/>
          <w:rtl/>
          <w:lang w:bidi="ar-AE"/>
        </w:rPr>
        <w:t xml:space="preserve"> </w:t>
      </w:r>
      <w:r w:rsidR="00290FBC" w:rsidRPr="00EB6E24">
        <w:rPr>
          <w:rFonts w:cs="Simplified Arabic" w:hint="cs"/>
          <w:b/>
          <w:bCs/>
          <w:rtl/>
          <w:lang w:bidi="ar-AE"/>
        </w:rPr>
        <w:t>ال</w:t>
      </w:r>
      <w:r w:rsidRPr="00EB6E24">
        <w:rPr>
          <w:rFonts w:cs="Simplified Arabic" w:hint="cs"/>
          <w:b/>
          <w:bCs/>
          <w:rtl/>
          <w:lang w:bidi="ar-AE"/>
        </w:rPr>
        <w:t>ساعة الثالثة ظهرا.</w:t>
      </w:r>
    </w:p>
    <w:p w14:paraId="563195F8" w14:textId="77777777" w:rsidR="0016361A" w:rsidRPr="0016361A" w:rsidRDefault="0016361A" w:rsidP="0016361A">
      <w:pPr>
        <w:rPr>
          <w:rFonts w:cs="Simplified Arabic"/>
          <w:b/>
          <w:bCs/>
          <w:lang w:bidi="ar-AE"/>
        </w:rPr>
      </w:pPr>
    </w:p>
    <w:p w14:paraId="47533C29" w14:textId="77777777" w:rsidR="001572F6" w:rsidRPr="001572F6" w:rsidRDefault="001572F6" w:rsidP="00496BCE">
      <w:pPr>
        <w:jc w:val="right"/>
        <w:rPr>
          <w:rFonts w:cs="Simplified Arabic"/>
          <w:b/>
          <w:bCs/>
          <w:sz w:val="22"/>
          <w:szCs w:val="22"/>
          <w:lang w:bidi="ar-AE"/>
        </w:rPr>
      </w:pPr>
    </w:p>
    <w:tbl>
      <w:tblPr>
        <w:tblW w:w="10890" w:type="dxa"/>
        <w:tblInd w:w="-725" w:type="dxa"/>
        <w:tblLook w:val="04A0" w:firstRow="1" w:lastRow="0" w:firstColumn="1" w:lastColumn="0" w:noHBand="0" w:noVBand="1"/>
      </w:tblPr>
      <w:tblGrid>
        <w:gridCol w:w="6660"/>
        <w:gridCol w:w="720"/>
        <w:gridCol w:w="978"/>
        <w:gridCol w:w="1170"/>
        <w:gridCol w:w="1530"/>
      </w:tblGrid>
      <w:tr w:rsidR="00B06DEB" w:rsidRPr="00B06DEB" w14:paraId="2F209B3D" w14:textId="77777777" w:rsidTr="00B06DEB">
        <w:trPr>
          <w:trHeight w:val="930"/>
        </w:trPr>
        <w:tc>
          <w:tcPr>
            <w:tcW w:w="10890" w:type="dxa"/>
            <w:gridSpan w:val="5"/>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6AA5235"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Bill of Quantities </w:t>
            </w:r>
            <w:proofErr w:type="gramStart"/>
            <w:r w:rsidRPr="00B06DEB">
              <w:rPr>
                <w:rFonts w:ascii="Calibri" w:eastAsia="Times New Roman" w:hAnsi="Calibri" w:cs="Calibri"/>
                <w:b/>
                <w:bCs/>
                <w:color w:val="000000"/>
                <w:lang w:eastAsia="en-US"/>
              </w:rPr>
              <w:t>-  Establishment</w:t>
            </w:r>
            <w:proofErr w:type="gramEnd"/>
            <w:r w:rsidRPr="00B06DEB">
              <w:rPr>
                <w:rFonts w:ascii="Calibri" w:eastAsia="Times New Roman" w:hAnsi="Calibri" w:cs="Calibri"/>
                <w:b/>
                <w:bCs/>
                <w:color w:val="000000"/>
                <w:lang w:eastAsia="en-US"/>
              </w:rPr>
              <w:t xml:space="preserve"> of Child-Friendly Space  </w:t>
            </w:r>
          </w:p>
        </w:tc>
      </w:tr>
      <w:tr w:rsidR="00B06DEB" w:rsidRPr="00B06DEB" w14:paraId="1DCF780A" w14:textId="77777777" w:rsidTr="00B06DEB">
        <w:trPr>
          <w:trHeight w:val="620"/>
        </w:trPr>
        <w:tc>
          <w:tcPr>
            <w:tcW w:w="6660" w:type="dxa"/>
            <w:tcBorders>
              <w:top w:val="nil"/>
              <w:left w:val="single" w:sz="4" w:space="0" w:color="auto"/>
              <w:bottom w:val="single" w:sz="4" w:space="0" w:color="auto"/>
              <w:right w:val="single" w:sz="4" w:space="0" w:color="auto"/>
            </w:tcBorders>
            <w:shd w:val="clear" w:color="000000" w:fill="E6E4E4"/>
            <w:noWrap/>
            <w:vAlign w:val="center"/>
            <w:hideMark/>
          </w:tcPr>
          <w:p w14:paraId="10F040CA" w14:textId="77777777" w:rsidR="00B06DEB" w:rsidRPr="00B06DEB" w:rsidRDefault="00B06DEB" w:rsidP="00B06DEB">
            <w:pPr>
              <w:bidi w:val="0"/>
              <w:jc w:val="center"/>
              <w:rPr>
                <w:rFonts w:ascii="Calibri" w:eastAsia="Times New Roman" w:hAnsi="Calibri" w:cs="Calibri"/>
                <w:b/>
                <w:bCs/>
                <w:color w:val="000000"/>
                <w:lang w:eastAsia="en-US"/>
              </w:rPr>
            </w:pPr>
            <w:proofErr w:type="spellStart"/>
            <w:r w:rsidRPr="00B06DEB">
              <w:rPr>
                <w:rFonts w:ascii="Calibri" w:eastAsia="Times New Roman" w:hAnsi="Calibri" w:cs="Calibri"/>
                <w:b/>
                <w:bCs/>
                <w:color w:val="000000"/>
                <w:lang w:eastAsia="en-US"/>
              </w:rPr>
              <w:t>Discribtion</w:t>
            </w:r>
            <w:proofErr w:type="spellEnd"/>
          </w:p>
        </w:tc>
        <w:tc>
          <w:tcPr>
            <w:tcW w:w="720" w:type="dxa"/>
            <w:tcBorders>
              <w:top w:val="nil"/>
              <w:left w:val="nil"/>
              <w:bottom w:val="single" w:sz="4" w:space="0" w:color="auto"/>
              <w:right w:val="single" w:sz="4" w:space="0" w:color="auto"/>
            </w:tcBorders>
            <w:shd w:val="clear" w:color="000000" w:fill="E6E4E4"/>
            <w:noWrap/>
            <w:vAlign w:val="center"/>
            <w:hideMark/>
          </w:tcPr>
          <w:p w14:paraId="6BF23FC0"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unit</w:t>
            </w:r>
          </w:p>
        </w:tc>
        <w:tc>
          <w:tcPr>
            <w:tcW w:w="810" w:type="dxa"/>
            <w:tcBorders>
              <w:top w:val="nil"/>
              <w:left w:val="nil"/>
              <w:bottom w:val="single" w:sz="4" w:space="0" w:color="auto"/>
              <w:right w:val="single" w:sz="4" w:space="0" w:color="auto"/>
            </w:tcBorders>
            <w:shd w:val="clear" w:color="000000" w:fill="E6E4E4"/>
            <w:noWrap/>
            <w:vAlign w:val="center"/>
            <w:hideMark/>
          </w:tcPr>
          <w:p w14:paraId="478495B2" w14:textId="77777777" w:rsidR="00B06DEB" w:rsidRPr="00B06DEB" w:rsidRDefault="00B06DEB" w:rsidP="00B06DEB">
            <w:pPr>
              <w:bidi w:val="0"/>
              <w:jc w:val="center"/>
              <w:rPr>
                <w:rFonts w:ascii="Calibri" w:eastAsia="Times New Roman" w:hAnsi="Calibri" w:cs="Calibri"/>
                <w:b/>
                <w:bCs/>
                <w:color w:val="000000"/>
                <w:lang w:eastAsia="en-US"/>
              </w:rPr>
            </w:pPr>
            <w:proofErr w:type="spellStart"/>
            <w:r w:rsidRPr="00B06DEB">
              <w:rPr>
                <w:rFonts w:ascii="Calibri" w:eastAsia="Times New Roman" w:hAnsi="Calibri" w:cs="Calibri"/>
                <w:b/>
                <w:bCs/>
                <w:color w:val="000000"/>
                <w:lang w:eastAsia="en-US"/>
              </w:rPr>
              <w:t>Quntity</w:t>
            </w:r>
            <w:proofErr w:type="spellEnd"/>
          </w:p>
        </w:tc>
        <w:tc>
          <w:tcPr>
            <w:tcW w:w="1170" w:type="dxa"/>
            <w:tcBorders>
              <w:top w:val="nil"/>
              <w:left w:val="nil"/>
              <w:bottom w:val="single" w:sz="4" w:space="0" w:color="auto"/>
              <w:right w:val="single" w:sz="4" w:space="0" w:color="auto"/>
            </w:tcBorders>
            <w:shd w:val="clear" w:color="000000" w:fill="E6E4E4"/>
            <w:noWrap/>
            <w:vAlign w:val="center"/>
            <w:hideMark/>
          </w:tcPr>
          <w:p w14:paraId="446FABB3"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Unit price</w:t>
            </w:r>
          </w:p>
        </w:tc>
        <w:tc>
          <w:tcPr>
            <w:tcW w:w="1530" w:type="dxa"/>
            <w:tcBorders>
              <w:top w:val="nil"/>
              <w:left w:val="nil"/>
              <w:bottom w:val="single" w:sz="4" w:space="0" w:color="auto"/>
              <w:right w:val="single" w:sz="4" w:space="0" w:color="auto"/>
            </w:tcBorders>
            <w:shd w:val="clear" w:color="000000" w:fill="E6E4E4"/>
            <w:noWrap/>
            <w:vAlign w:val="center"/>
            <w:hideMark/>
          </w:tcPr>
          <w:p w14:paraId="0B1ACA4C"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Total price</w:t>
            </w:r>
          </w:p>
        </w:tc>
      </w:tr>
      <w:tr w:rsidR="00B06DEB" w:rsidRPr="00B06DEB" w14:paraId="5CC3393B" w14:textId="77777777" w:rsidTr="00B06DEB">
        <w:trPr>
          <w:trHeight w:val="1890"/>
        </w:trPr>
        <w:tc>
          <w:tcPr>
            <w:tcW w:w="6660" w:type="dxa"/>
            <w:tcBorders>
              <w:top w:val="nil"/>
              <w:left w:val="single" w:sz="4" w:space="0" w:color="auto"/>
              <w:bottom w:val="single" w:sz="4" w:space="0" w:color="auto"/>
              <w:right w:val="single" w:sz="4" w:space="0" w:color="auto"/>
            </w:tcBorders>
            <w:shd w:val="clear" w:color="000000" w:fill="FFFFFF"/>
            <w:hideMark/>
          </w:tcPr>
          <w:p w14:paraId="3B3CD47A"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Site preparation, including </w:t>
            </w:r>
            <w:proofErr w:type="gramStart"/>
            <w:r w:rsidRPr="00B06DEB">
              <w:rPr>
                <w:rFonts w:ascii="Calibri" w:eastAsia="Times New Roman" w:hAnsi="Calibri" w:cs="Calibri"/>
                <w:b/>
                <w:bCs/>
                <w:color w:val="000000"/>
                <w:lang w:eastAsia="en-US"/>
              </w:rPr>
              <w:t>leveling .</w:t>
            </w:r>
            <w:proofErr w:type="spellStart"/>
            <w:r w:rsidRPr="00B06DEB">
              <w:rPr>
                <w:rFonts w:ascii="Calibri" w:eastAsia="Times New Roman" w:hAnsi="Calibri" w:cs="Calibri"/>
                <w:b/>
                <w:bCs/>
                <w:color w:val="000000"/>
                <w:lang w:eastAsia="en-US"/>
              </w:rPr>
              <w:t>Cleanning</w:t>
            </w:r>
            <w:proofErr w:type="spellEnd"/>
            <w:proofErr w:type="gramEnd"/>
            <w:r w:rsidRPr="00B06DEB">
              <w:rPr>
                <w:rFonts w:ascii="Calibri" w:eastAsia="Times New Roman" w:hAnsi="Calibri" w:cs="Calibri"/>
                <w:b/>
                <w:bCs/>
                <w:color w:val="000000"/>
                <w:lang w:eastAsia="en-US"/>
              </w:rPr>
              <w:t xml:space="preserve"> and planning </w:t>
            </w:r>
            <w:proofErr w:type="gramStart"/>
            <w:r w:rsidRPr="00B06DEB">
              <w:rPr>
                <w:rFonts w:ascii="Calibri" w:eastAsia="Times New Roman" w:hAnsi="Calibri" w:cs="Calibri"/>
                <w:b/>
                <w:bCs/>
                <w:color w:val="000000"/>
                <w:lang w:eastAsia="en-US"/>
              </w:rPr>
              <w:t xml:space="preserve">work  </w:t>
            </w:r>
            <w:proofErr w:type="spellStart"/>
            <w:r w:rsidRPr="00B06DEB">
              <w:rPr>
                <w:rFonts w:ascii="Calibri" w:eastAsia="Times New Roman" w:hAnsi="Calibri" w:cs="Calibri"/>
                <w:b/>
                <w:bCs/>
                <w:color w:val="000000"/>
                <w:lang w:eastAsia="en-US"/>
              </w:rPr>
              <w:t>cleanthe</w:t>
            </w:r>
            <w:proofErr w:type="spellEnd"/>
            <w:proofErr w:type="gramEnd"/>
            <w:r w:rsidRPr="00B06DEB">
              <w:rPr>
                <w:rFonts w:ascii="Calibri" w:eastAsia="Times New Roman" w:hAnsi="Calibri" w:cs="Calibri"/>
                <w:b/>
                <w:bCs/>
                <w:color w:val="000000"/>
                <w:lang w:eastAsia="en-US"/>
              </w:rPr>
              <w:t xml:space="preserve"> site and removed away from the site to the area determined by local </w:t>
            </w:r>
            <w:proofErr w:type="spellStart"/>
            <w:r w:rsidRPr="00B06DEB">
              <w:rPr>
                <w:rFonts w:ascii="Calibri" w:eastAsia="Times New Roman" w:hAnsi="Calibri" w:cs="Calibri"/>
                <w:b/>
                <w:bCs/>
                <w:color w:val="000000"/>
                <w:lang w:eastAsia="en-US"/>
              </w:rPr>
              <w:t>autharities</w:t>
            </w:r>
            <w:proofErr w:type="spellEnd"/>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 xml:space="preserve">تحضير الموقع بما في ذلك التسويه لأرضيه </w:t>
            </w:r>
            <w:proofErr w:type="gramStart"/>
            <w:r w:rsidRPr="00B06DEB">
              <w:rPr>
                <w:rFonts w:ascii="Calibri" w:eastAsia="Times New Roman" w:hAnsi="Calibri" w:cs="Calibri"/>
                <w:b/>
                <w:bCs/>
                <w:color w:val="000000"/>
                <w:rtl/>
                <w:lang w:eastAsia="en-US"/>
              </w:rPr>
              <w:t>الموقع</w:t>
            </w:r>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ونتظيف</w:t>
            </w:r>
            <w:proofErr w:type="gramEnd"/>
            <w:r w:rsidRPr="00B06DEB">
              <w:rPr>
                <w:rFonts w:ascii="Calibri" w:eastAsia="Times New Roman" w:hAnsi="Calibri" w:cs="Calibri"/>
                <w:b/>
                <w:bCs/>
                <w:color w:val="000000"/>
                <w:rtl/>
                <w:lang w:eastAsia="en-US"/>
              </w:rPr>
              <w:t xml:space="preserve"> </w:t>
            </w:r>
            <w:proofErr w:type="gramStart"/>
            <w:r w:rsidRPr="00B06DEB">
              <w:rPr>
                <w:rFonts w:ascii="Calibri" w:eastAsia="Times New Roman" w:hAnsi="Calibri" w:cs="Calibri"/>
                <w:b/>
                <w:bCs/>
                <w:color w:val="000000"/>
                <w:rtl/>
                <w:lang w:eastAsia="en-US"/>
              </w:rPr>
              <w:t>الموقع</w:t>
            </w:r>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وازاله</w:t>
            </w:r>
            <w:proofErr w:type="gramEnd"/>
            <w:r w:rsidRPr="00B06DEB">
              <w:rPr>
                <w:rFonts w:ascii="Calibri" w:eastAsia="Times New Roman" w:hAnsi="Calibri" w:cs="Calibri"/>
                <w:b/>
                <w:bCs/>
                <w:color w:val="000000"/>
                <w:rtl/>
                <w:lang w:eastAsia="en-US"/>
              </w:rPr>
              <w:t xml:space="preserve"> المخلفات والأشجار والاعشاب ونقلها الي المواقع المخصصه </w:t>
            </w:r>
            <w:proofErr w:type="gramStart"/>
            <w:r w:rsidRPr="00B06DEB">
              <w:rPr>
                <w:rFonts w:ascii="Calibri" w:eastAsia="Times New Roman" w:hAnsi="Calibri" w:cs="Calibri"/>
                <w:b/>
                <w:bCs/>
                <w:color w:val="000000"/>
                <w:rtl/>
                <w:lang w:eastAsia="en-US"/>
              </w:rPr>
              <w:t>لذلك .وفقا</w:t>
            </w:r>
            <w:proofErr w:type="gramEnd"/>
            <w:r w:rsidRPr="00B06DEB">
              <w:rPr>
                <w:rFonts w:ascii="Calibri" w:eastAsia="Times New Roman" w:hAnsi="Calibri" w:cs="Calibri"/>
                <w:b/>
                <w:bCs/>
                <w:color w:val="000000"/>
                <w:rtl/>
                <w:lang w:eastAsia="en-US"/>
              </w:rPr>
              <w:t xml:space="preserve"> لتوجيهات المهندس المشرف</w:t>
            </w:r>
          </w:p>
        </w:tc>
        <w:tc>
          <w:tcPr>
            <w:tcW w:w="720" w:type="dxa"/>
            <w:tcBorders>
              <w:top w:val="nil"/>
              <w:left w:val="nil"/>
              <w:bottom w:val="single" w:sz="4" w:space="0" w:color="auto"/>
              <w:right w:val="single" w:sz="4" w:space="0" w:color="auto"/>
            </w:tcBorders>
            <w:shd w:val="clear" w:color="000000" w:fill="FFFFFF"/>
            <w:noWrap/>
            <w:vAlign w:val="center"/>
            <w:hideMark/>
          </w:tcPr>
          <w:p w14:paraId="27B012AE"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job </w:t>
            </w:r>
          </w:p>
        </w:tc>
        <w:tc>
          <w:tcPr>
            <w:tcW w:w="810" w:type="dxa"/>
            <w:tcBorders>
              <w:top w:val="nil"/>
              <w:left w:val="nil"/>
              <w:bottom w:val="single" w:sz="4" w:space="0" w:color="auto"/>
              <w:right w:val="single" w:sz="4" w:space="0" w:color="auto"/>
            </w:tcBorders>
            <w:shd w:val="clear" w:color="000000" w:fill="FFFFFF"/>
            <w:noWrap/>
            <w:vAlign w:val="center"/>
            <w:hideMark/>
          </w:tcPr>
          <w:p w14:paraId="28C96631"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1</w:t>
            </w:r>
          </w:p>
        </w:tc>
        <w:tc>
          <w:tcPr>
            <w:tcW w:w="1170" w:type="dxa"/>
            <w:tcBorders>
              <w:top w:val="nil"/>
              <w:left w:val="nil"/>
              <w:bottom w:val="single" w:sz="4" w:space="0" w:color="auto"/>
              <w:right w:val="single" w:sz="4" w:space="0" w:color="auto"/>
            </w:tcBorders>
            <w:shd w:val="clear" w:color="000000" w:fill="FFFFFF"/>
            <w:noWrap/>
            <w:vAlign w:val="center"/>
            <w:hideMark/>
          </w:tcPr>
          <w:p w14:paraId="51623C7E"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40B78DAF"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7F4D770E" w14:textId="77777777" w:rsidTr="00B06DEB">
        <w:trPr>
          <w:trHeight w:val="765"/>
        </w:trPr>
        <w:tc>
          <w:tcPr>
            <w:tcW w:w="6660" w:type="dxa"/>
            <w:tcBorders>
              <w:top w:val="nil"/>
              <w:left w:val="single" w:sz="4" w:space="0" w:color="auto"/>
              <w:bottom w:val="single" w:sz="4" w:space="0" w:color="auto"/>
              <w:right w:val="single" w:sz="4" w:space="0" w:color="auto"/>
            </w:tcBorders>
            <w:shd w:val="clear" w:color="000000" w:fill="FFFFFF"/>
            <w:hideMark/>
          </w:tcPr>
          <w:p w14:paraId="48777149"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Excavation (30*30*50)   For </w:t>
            </w:r>
            <w:proofErr w:type="spellStart"/>
            <w:proofErr w:type="gramStart"/>
            <w:r w:rsidRPr="00B06DEB">
              <w:rPr>
                <w:rFonts w:ascii="Calibri" w:eastAsia="Times New Roman" w:hAnsi="Calibri" w:cs="Calibri"/>
                <w:b/>
                <w:bCs/>
                <w:color w:val="000000"/>
                <w:lang w:eastAsia="en-US"/>
              </w:rPr>
              <w:t>Fanceing</w:t>
            </w:r>
            <w:proofErr w:type="spellEnd"/>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حفر</w:t>
            </w:r>
            <w:proofErr w:type="gramEnd"/>
            <w:r w:rsidRPr="00B06DEB">
              <w:rPr>
                <w:rFonts w:ascii="Calibri" w:eastAsia="Times New Roman" w:hAnsi="Calibri" w:cs="Calibri"/>
                <w:b/>
                <w:bCs/>
                <w:color w:val="000000"/>
                <w:rtl/>
                <w:lang w:eastAsia="en-US"/>
              </w:rPr>
              <w:t xml:space="preserve"> حفر مقاس </w:t>
            </w:r>
            <w:r w:rsidRPr="00B06DEB">
              <w:rPr>
                <w:rFonts w:ascii="Calibri" w:eastAsia="Times New Roman" w:hAnsi="Calibri" w:cs="Calibri"/>
                <w:b/>
                <w:bCs/>
                <w:color w:val="000000"/>
                <w:lang w:eastAsia="en-US"/>
              </w:rPr>
              <w:t>30*30*50</w:t>
            </w:r>
          </w:p>
        </w:tc>
        <w:tc>
          <w:tcPr>
            <w:tcW w:w="720" w:type="dxa"/>
            <w:tcBorders>
              <w:top w:val="nil"/>
              <w:left w:val="nil"/>
              <w:bottom w:val="single" w:sz="4" w:space="0" w:color="auto"/>
              <w:right w:val="single" w:sz="4" w:space="0" w:color="auto"/>
            </w:tcBorders>
            <w:shd w:val="clear" w:color="000000" w:fill="FFFFFF"/>
            <w:noWrap/>
            <w:vAlign w:val="center"/>
            <w:hideMark/>
          </w:tcPr>
          <w:p w14:paraId="2941EA18"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No</w:t>
            </w:r>
          </w:p>
        </w:tc>
        <w:tc>
          <w:tcPr>
            <w:tcW w:w="810" w:type="dxa"/>
            <w:tcBorders>
              <w:top w:val="nil"/>
              <w:left w:val="nil"/>
              <w:bottom w:val="single" w:sz="4" w:space="0" w:color="auto"/>
              <w:right w:val="single" w:sz="4" w:space="0" w:color="auto"/>
            </w:tcBorders>
            <w:shd w:val="clear" w:color="000000" w:fill="FFFFFF"/>
            <w:noWrap/>
            <w:vAlign w:val="center"/>
            <w:hideMark/>
          </w:tcPr>
          <w:p w14:paraId="60BE55C3"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47</w:t>
            </w:r>
          </w:p>
        </w:tc>
        <w:tc>
          <w:tcPr>
            <w:tcW w:w="1170" w:type="dxa"/>
            <w:tcBorders>
              <w:top w:val="nil"/>
              <w:left w:val="nil"/>
              <w:bottom w:val="single" w:sz="4" w:space="0" w:color="auto"/>
              <w:right w:val="single" w:sz="4" w:space="0" w:color="auto"/>
            </w:tcBorders>
            <w:shd w:val="clear" w:color="000000" w:fill="FFFFFF"/>
            <w:noWrap/>
            <w:vAlign w:val="center"/>
            <w:hideMark/>
          </w:tcPr>
          <w:p w14:paraId="00ECF8C7"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1E10A317"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1F7768EF" w14:textId="77777777" w:rsidTr="00B06DEB">
        <w:trPr>
          <w:trHeight w:val="720"/>
        </w:trPr>
        <w:tc>
          <w:tcPr>
            <w:tcW w:w="6660" w:type="dxa"/>
            <w:tcBorders>
              <w:top w:val="nil"/>
              <w:left w:val="single" w:sz="4" w:space="0" w:color="auto"/>
              <w:bottom w:val="single" w:sz="4" w:space="0" w:color="auto"/>
              <w:right w:val="single" w:sz="4" w:space="0" w:color="auto"/>
            </w:tcBorders>
            <w:shd w:val="clear" w:color="000000" w:fill="FFFFFF"/>
            <w:hideMark/>
          </w:tcPr>
          <w:p w14:paraId="59DD4749"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Excavation (30*30*50)   For </w:t>
            </w:r>
            <w:proofErr w:type="spellStart"/>
            <w:r w:rsidRPr="00B06DEB">
              <w:rPr>
                <w:rFonts w:ascii="Calibri" w:eastAsia="Times New Roman" w:hAnsi="Calibri" w:cs="Calibri"/>
                <w:b/>
                <w:bCs/>
                <w:color w:val="000000"/>
                <w:lang w:eastAsia="en-US"/>
              </w:rPr>
              <w:t>Buliding</w:t>
            </w:r>
            <w:proofErr w:type="spellEnd"/>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حفر حفر مقاس 30*30*50</w:t>
            </w:r>
          </w:p>
        </w:tc>
        <w:tc>
          <w:tcPr>
            <w:tcW w:w="720" w:type="dxa"/>
            <w:tcBorders>
              <w:top w:val="nil"/>
              <w:left w:val="nil"/>
              <w:bottom w:val="single" w:sz="4" w:space="0" w:color="auto"/>
              <w:right w:val="single" w:sz="4" w:space="0" w:color="auto"/>
            </w:tcBorders>
            <w:shd w:val="clear" w:color="000000" w:fill="FFFFFF"/>
            <w:noWrap/>
            <w:vAlign w:val="center"/>
            <w:hideMark/>
          </w:tcPr>
          <w:p w14:paraId="1904B308"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NO</w:t>
            </w:r>
          </w:p>
        </w:tc>
        <w:tc>
          <w:tcPr>
            <w:tcW w:w="810" w:type="dxa"/>
            <w:tcBorders>
              <w:top w:val="nil"/>
              <w:left w:val="nil"/>
              <w:bottom w:val="single" w:sz="4" w:space="0" w:color="auto"/>
              <w:right w:val="single" w:sz="4" w:space="0" w:color="auto"/>
            </w:tcBorders>
            <w:shd w:val="clear" w:color="000000" w:fill="FFFFFF"/>
            <w:noWrap/>
            <w:vAlign w:val="center"/>
            <w:hideMark/>
          </w:tcPr>
          <w:p w14:paraId="645508E1"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41</w:t>
            </w:r>
          </w:p>
        </w:tc>
        <w:tc>
          <w:tcPr>
            <w:tcW w:w="1170" w:type="dxa"/>
            <w:tcBorders>
              <w:top w:val="nil"/>
              <w:left w:val="nil"/>
              <w:bottom w:val="single" w:sz="4" w:space="0" w:color="auto"/>
              <w:right w:val="single" w:sz="4" w:space="0" w:color="auto"/>
            </w:tcBorders>
            <w:shd w:val="clear" w:color="000000" w:fill="FFFFFF"/>
            <w:noWrap/>
            <w:vAlign w:val="center"/>
            <w:hideMark/>
          </w:tcPr>
          <w:p w14:paraId="2D428AD0"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6CD416B1"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57BED2E9" w14:textId="77777777" w:rsidTr="00B06DEB">
        <w:trPr>
          <w:trHeight w:val="3540"/>
        </w:trPr>
        <w:tc>
          <w:tcPr>
            <w:tcW w:w="6660" w:type="dxa"/>
            <w:tcBorders>
              <w:top w:val="nil"/>
              <w:left w:val="single" w:sz="4" w:space="0" w:color="auto"/>
              <w:bottom w:val="single" w:sz="4" w:space="0" w:color="auto"/>
              <w:right w:val="single" w:sz="4" w:space="0" w:color="auto"/>
            </w:tcBorders>
            <w:shd w:val="clear" w:color="000000" w:fill="FFFFFF"/>
            <w:hideMark/>
          </w:tcPr>
          <w:p w14:paraId="43014A34"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This includes excavation 40*40*50 to </w:t>
            </w:r>
            <w:proofErr w:type="gramStart"/>
            <w:r w:rsidRPr="00B06DEB">
              <w:rPr>
                <w:rFonts w:ascii="Calibri" w:eastAsia="Times New Roman" w:hAnsi="Calibri" w:cs="Calibri"/>
                <w:b/>
                <w:bCs/>
                <w:color w:val="000000"/>
                <w:lang w:eastAsia="en-US"/>
              </w:rPr>
              <w:t>depth</w:t>
            </w:r>
            <w:proofErr w:type="gramEnd"/>
            <w:r w:rsidRPr="00B06DEB">
              <w:rPr>
                <w:rFonts w:ascii="Calibri" w:eastAsia="Times New Roman" w:hAnsi="Calibri" w:cs="Calibri"/>
                <w:b/>
                <w:bCs/>
                <w:color w:val="000000"/>
                <w:lang w:eastAsia="en-US"/>
              </w:rPr>
              <w:t xml:space="preserve"> of 50 cm along the strip </w:t>
            </w:r>
            <w:proofErr w:type="gramStart"/>
            <w:r w:rsidRPr="00B06DEB">
              <w:rPr>
                <w:rFonts w:ascii="Calibri" w:eastAsia="Times New Roman" w:hAnsi="Calibri" w:cs="Calibri"/>
                <w:b/>
                <w:bCs/>
                <w:color w:val="000000"/>
                <w:lang w:eastAsia="en-US"/>
              </w:rPr>
              <w:t>foundation .</w:t>
            </w:r>
            <w:proofErr w:type="gramEnd"/>
            <w:r w:rsidRPr="00B06DEB">
              <w:rPr>
                <w:rFonts w:ascii="Calibri" w:eastAsia="Times New Roman" w:hAnsi="Calibri" w:cs="Calibri"/>
                <w:b/>
                <w:bCs/>
                <w:color w:val="000000"/>
                <w:lang w:eastAsia="en-US"/>
              </w:rPr>
              <w:t xml:space="preserve"> Followed by </w:t>
            </w:r>
            <w:proofErr w:type="spellStart"/>
            <w:r w:rsidRPr="00B06DEB">
              <w:rPr>
                <w:rFonts w:ascii="Calibri" w:eastAsia="Times New Roman" w:hAnsi="Calibri" w:cs="Calibri"/>
                <w:b/>
                <w:bCs/>
                <w:color w:val="000000"/>
                <w:lang w:eastAsia="en-US"/>
              </w:rPr>
              <w:t>backfiling</w:t>
            </w:r>
            <w:proofErr w:type="spellEnd"/>
            <w:r w:rsidRPr="00B06DEB">
              <w:rPr>
                <w:rFonts w:ascii="Calibri" w:eastAsia="Times New Roman" w:hAnsi="Calibri" w:cs="Calibri"/>
                <w:b/>
                <w:bCs/>
                <w:color w:val="000000"/>
                <w:lang w:eastAsia="en-US"/>
              </w:rPr>
              <w:t xml:space="preserve"> with suitable </w:t>
            </w:r>
            <w:proofErr w:type="gramStart"/>
            <w:r w:rsidRPr="00B06DEB">
              <w:rPr>
                <w:rFonts w:ascii="Calibri" w:eastAsia="Times New Roman" w:hAnsi="Calibri" w:cs="Calibri"/>
                <w:b/>
                <w:bCs/>
                <w:color w:val="000000"/>
                <w:lang w:eastAsia="en-US"/>
              </w:rPr>
              <w:t>materials  sand</w:t>
            </w:r>
            <w:proofErr w:type="gramEnd"/>
            <w:r w:rsidRPr="00B06DEB">
              <w:rPr>
                <w:rFonts w:ascii="Calibri" w:eastAsia="Times New Roman" w:hAnsi="Calibri" w:cs="Calibri"/>
                <w:b/>
                <w:bCs/>
                <w:color w:val="000000"/>
                <w:lang w:eastAsia="en-US"/>
              </w:rPr>
              <w:t xml:space="preserve"> to a height of 10 cm above ground level. The surface is then leveled. A cement </w:t>
            </w:r>
            <w:proofErr w:type="gramStart"/>
            <w:r w:rsidRPr="00B06DEB">
              <w:rPr>
                <w:rFonts w:ascii="Calibri" w:eastAsia="Times New Roman" w:hAnsi="Calibri" w:cs="Calibri"/>
                <w:b/>
                <w:bCs/>
                <w:color w:val="000000"/>
                <w:lang w:eastAsia="en-US"/>
              </w:rPr>
              <w:t>mix</w:t>
            </w:r>
            <w:proofErr w:type="gramEnd"/>
            <w:r w:rsidRPr="00B06DEB">
              <w:rPr>
                <w:rFonts w:ascii="Calibri" w:eastAsia="Times New Roman" w:hAnsi="Calibri" w:cs="Calibri"/>
                <w:b/>
                <w:bCs/>
                <w:color w:val="000000"/>
                <w:lang w:eastAsia="en-US"/>
              </w:rPr>
              <w:t xml:space="preserve"> 1:6 is prepared and used to </w:t>
            </w:r>
            <w:proofErr w:type="spellStart"/>
            <w:r w:rsidRPr="00B06DEB">
              <w:rPr>
                <w:rFonts w:ascii="Calibri" w:eastAsia="Times New Roman" w:hAnsi="Calibri" w:cs="Calibri"/>
                <w:b/>
                <w:bCs/>
                <w:color w:val="000000"/>
                <w:lang w:eastAsia="en-US"/>
              </w:rPr>
              <w:t>bulid</w:t>
            </w:r>
            <w:proofErr w:type="spellEnd"/>
            <w:r w:rsidRPr="00B06DEB">
              <w:rPr>
                <w:rFonts w:ascii="Calibri" w:eastAsia="Times New Roman" w:hAnsi="Calibri" w:cs="Calibri"/>
                <w:b/>
                <w:bCs/>
                <w:color w:val="000000"/>
                <w:lang w:eastAsia="en-US"/>
              </w:rPr>
              <w:t xml:space="preserve"> the foundation with bricks (one-and a half brick) to a height of 10 cm above ground </w:t>
            </w:r>
            <w:proofErr w:type="gramStart"/>
            <w:r w:rsidRPr="00B06DEB">
              <w:rPr>
                <w:rFonts w:ascii="Calibri" w:eastAsia="Times New Roman" w:hAnsi="Calibri" w:cs="Calibri"/>
                <w:b/>
                <w:bCs/>
                <w:color w:val="000000"/>
                <w:lang w:eastAsia="en-US"/>
              </w:rPr>
              <w:t>level .</w:t>
            </w:r>
            <w:proofErr w:type="gramEnd"/>
            <w:r w:rsidRPr="00B06DEB">
              <w:rPr>
                <w:rFonts w:ascii="Calibri" w:eastAsia="Times New Roman" w:hAnsi="Calibri" w:cs="Calibri"/>
                <w:b/>
                <w:bCs/>
                <w:color w:val="000000"/>
                <w:lang w:eastAsia="en-US"/>
              </w:rPr>
              <w:t xml:space="preserve"> bonding is installed for </w:t>
            </w:r>
            <w:proofErr w:type="gramStart"/>
            <w:r w:rsidRPr="00B06DEB">
              <w:rPr>
                <w:rFonts w:ascii="Calibri" w:eastAsia="Times New Roman" w:hAnsi="Calibri" w:cs="Calibri"/>
                <w:b/>
                <w:bCs/>
                <w:color w:val="000000"/>
                <w:lang w:eastAsia="en-US"/>
              </w:rPr>
              <w:t>stability .</w:t>
            </w:r>
            <w:proofErr w:type="gramEnd"/>
            <w:r w:rsidRPr="00B06DEB">
              <w:rPr>
                <w:rFonts w:ascii="Calibri" w:eastAsia="Times New Roman" w:hAnsi="Calibri" w:cs="Calibri"/>
                <w:b/>
                <w:bCs/>
                <w:color w:val="000000"/>
                <w:lang w:eastAsia="en-US"/>
              </w:rPr>
              <w:t xml:space="preserve"> and </w:t>
            </w:r>
            <w:proofErr w:type="gramStart"/>
            <w:r w:rsidRPr="00B06DEB">
              <w:rPr>
                <w:rFonts w:ascii="Calibri" w:eastAsia="Times New Roman" w:hAnsi="Calibri" w:cs="Calibri"/>
                <w:b/>
                <w:bCs/>
                <w:color w:val="000000"/>
                <w:lang w:eastAsia="en-US"/>
              </w:rPr>
              <w:t>finally .</w:t>
            </w:r>
            <w:proofErr w:type="gramEnd"/>
            <w:r w:rsidRPr="00B06DEB">
              <w:rPr>
                <w:rFonts w:ascii="Calibri" w:eastAsia="Times New Roman" w:hAnsi="Calibri" w:cs="Calibri"/>
                <w:b/>
                <w:bCs/>
                <w:color w:val="000000"/>
                <w:lang w:eastAsia="en-US"/>
              </w:rPr>
              <w:t xml:space="preserve"> </w:t>
            </w:r>
            <w:proofErr w:type="gramStart"/>
            <w:r w:rsidRPr="00B06DEB">
              <w:rPr>
                <w:rFonts w:ascii="Calibri" w:eastAsia="Times New Roman" w:hAnsi="Calibri" w:cs="Calibri"/>
                <w:b/>
                <w:bCs/>
                <w:color w:val="000000"/>
                <w:lang w:eastAsia="en-US"/>
              </w:rPr>
              <w:t>a quality</w:t>
            </w:r>
            <w:proofErr w:type="gramEnd"/>
            <w:r w:rsidRPr="00B06DEB">
              <w:rPr>
                <w:rFonts w:ascii="Calibri" w:eastAsia="Times New Roman" w:hAnsi="Calibri" w:cs="Calibri"/>
                <w:b/>
                <w:bCs/>
                <w:color w:val="000000"/>
                <w:lang w:eastAsia="en-US"/>
              </w:rPr>
              <w:t xml:space="preserve"> check is done using a spirit level to verify the foundation's levelness and </w:t>
            </w:r>
            <w:proofErr w:type="gramStart"/>
            <w:r w:rsidRPr="00B06DEB">
              <w:rPr>
                <w:rFonts w:ascii="Calibri" w:eastAsia="Times New Roman" w:hAnsi="Calibri" w:cs="Calibri"/>
                <w:b/>
                <w:bCs/>
                <w:color w:val="000000"/>
                <w:lang w:eastAsia="en-US"/>
              </w:rPr>
              <w:t xml:space="preserve">straightness  </w:t>
            </w:r>
            <w:r w:rsidRPr="00B06DEB">
              <w:rPr>
                <w:rFonts w:ascii="Calibri" w:eastAsia="Times New Roman" w:hAnsi="Calibri" w:cs="Calibri"/>
                <w:b/>
                <w:bCs/>
                <w:color w:val="000000"/>
                <w:rtl/>
                <w:lang w:eastAsia="en-US"/>
              </w:rPr>
              <w:t>يشمل</w:t>
            </w:r>
            <w:proofErr w:type="gramEnd"/>
            <w:r w:rsidRPr="00B06DEB">
              <w:rPr>
                <w:rFonts w:ascii="Calibri" w:eastAsia="Times New Roman" w:hAnsi="Calibri" w:cs="Calibri"/>
                <w:b/>
                <w:bCs/>
                <w:color w:val="000000"/>
                <w:rtl/>
                <w:lang w:eastAsia="en-US"/>
              </w:rPr>
              <w:t xml:space="preserve"> ذلك حفرًا بأبعاد </w:t>
            </w:r>
            <w:r w:rsidRPr="00B06DEB">
              <w:rPr>
                <w:rFonts w:ascii="Calibri" w:eastAsia="Times New Roman" w:hAnsi="Calibri" w:cs="Calibri"/>
                <w:b/>
                <w:bCs/>
                <w:color w:val="000000"/>
                <w:lang w:eastAsia="en-US"/>
              </w:rPr>
              <w:t xml:space="preserve">40*40*50 </w:t>
            </w:r>
            <w:r w:rsidRPr="00B06DEB">
              <w:rPr>
                <w:rFonts w:ascii="Calibri" w:eastAsia="Times New Roman" w:hAnsi="Calibri" w:cs="Calibri"/>
                <w:b/>
                <w:bCs/>
                <w:color w:val="000000"/>
                <w:rtl/>
                <w:lang w:eastAsia="en-US"/>
              </w:rPr>
              <w:t>بعمق 50 سم على طول شريط الأساس. يلي ذلك ردم التربة بمواد مناسبة، ورمل حتى ارتفاع 10 سم فوق مستوى سطح الأرض. ثم يُسوّى السطح. يُحضّر خليط إسمنت بنسبة 1:6، ويُستخدم لبناء الأساس بالطوب (طوبة ونصف) حتى ارتفاع 10 سم فوق مستوى سطح الأرض. تُركّب مواد لاصقة لضمان الثبات. وأخيرًا، يُجرى فحص جودة باستخدام ميزان الماء للتحقق من استواء الأساس واستقامته</w:t>
            </w:r>
          </w:p>
        </w:tc>
        <w:tc>
          <w:tcPr>
            <w:tcW w:w="720" w:type="dxa"/>
            <w:tcBorders>
              <w:top w:val="nil"/>
              <w:left w:val="nil"/>
              <w:bottom w:val="single" w:sz="4" w:space="0" w:color="auto"/>
              <w:right w:val="single" w:sz="4" w:space="0" w:color="auto"/>
            </w:tcBorders>
            <w:shd w:val="clear" w:color="000000" w:fill="FFFFFF"/>
            <w:noWrap/>
            <w:vAlign w:val="center"/>
            <w:hideMark/>
          </w:tcPr>
          <w:p w14:paraId="23887B45"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M2</w:t>
            </w:r>
          </w:p>
        </w:tc>
        <w:tc>
          <w:tcPr>
            <w:tcW w:w="810" w:type="dxa"/>
            <w:tcBorders>
              <w:top w:val="nil"/>
              <w:left w:val="nil"/>
              <w:bottom w:val="single" w:sz="4" w:space="0" w:color="auto"/>
              <w:right w:val="single" w:sz="4" w:space="0" w:color="auto"/>
            </w:tcBorders>
            <w:shd w:val="clear" w:color="000000" w:fill="FFFFFF"/>
            <w:noWrap/>
            <w:vAlign w:val="center"/>
            <w:hideMark/>
          </w:tcPr>
          <w:p w14:paraId="45EDB964"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18</w:t>
            </w:r>
          </w:p>
        </w:tc>
        <w:tc>
          <w:tcPr>
            <w:tcW w:w="1170" w:type="dxa"/>
            <w:tcBorders>
              <w:top w:val="nil"/>
              <w:left w:val="nil"/>
              <w:bottom w:val="single" w:sz="4" w:space="0" w:color="auto"/>
              <w:right w:val="single" w:sz="4" w:space="0" w:color="auto"/>
            </w:tcBorders>
            <w:shd w:val="clear" w:color="000000" w:fill="FFFFFF"/>
            <w:noWrap/>
            <w:vAlign w:val="center"/>
            <w:hideMark/>
          </w:tcPr>
          <w:p w14:paraId="4BEE1B6D"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089F063C"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45DDDC99" w14:textId="77777777" w:rsidTr="00B06DEB">
        <w:trPr>
          <w:trHeight w:val="2505"/>
        </w:trPr>
        <w:tc>
          <w:tcPr>
            <w:tcW w:w="6660" w:type="dxa"/>
            <w:tcBorders>
              <w:top w:val="nil"/>
              <w:left w:val="single" w:sz="4" w:space="0" w:color="auto"/>
              <w:bottom w:val="single" w:sz="4" w:space="0" w:color="auto"/>
              <w:right w:val="single" w:sz="4" w:space="0" w:color="auto"/>
            </w:tcBorders>
            <w:shd w:val="clear" w:color="000000" w:fill="FFFFFF"/>
            <w:hideMark/>
          </w:tcPr>
          <w:p w14:paraId="4EAE0771"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Supply well- </w:t>
            </w:r>
            <w:proofErr w:type="gramStart"/>
            <w:r w:rsidRPr="00B06DEB">
              <w:rPr>
                <w:rFonts w:ascii="Calibri" w:eastAsia="Times New Roman" w:hAnsi="Calibri" w:cs="Calibri"/>
                <w:b/>
                <w:bCs/>
                <w:color w:val="000000"/>
                <w:lang w:eastAsia="en-US"/>
              </w:rPr>
              <w:t xml:space="preserve">grated  </w:t>
            </w:r>
            <w:proofErr w:type="spellStart"/>
            <w:r w:rsidRPr="00B06DEB">
              <w:rPr>
                <w:rFonts w:ascii="Calibri" w:eastAsia="Times New Roman" w:hAnsi="Calibri" w:cs="Calibri"/>
                <w:b/>
                <w:bCs/>
                <w:color w:val="000000"/>
                <w:lang w:eastAsia="en-US"/>
              </w:rPr>
              <w:t>redsoil</w:t>
            </w:r>
            <w:proofErr w:type="spellEnd"/>
            <w:proofErr w:type="gramEnd"/>
            <w:r w:rsidRPr="00B06DEB">
              <w:rPr>
                <w:rFonts w:ascii="Calibri" w:eastAsia="Times New Roman" w:hAnsi="Calibri" w:cs="Calibri"/>
                <w:b/>
                <w:bCs/>
                <w:color w:val="000000"/>
                <w:lang w:eastAsia="en-US"/>
              </w:rPr>
              <w:t xml:space="preserve"> soft </w:t>
            </w:r>
            <w:proofErr w:type="gramStart"/>
            <w:r w:rsidRPr="00B06DEB">
              <w:rPr>
                <w:rFonts w:ascii="Calibri" w:eastAsia="Times New Roman" w:hAnsi="Calibri" w:cs="Calibri"/>
                <w:b/>
                <w:bCs/>
                <w:color w:val="000000"/>
                <w:lang w:eastAsia="en-US"/>
              </w:rPr>
              <w:t>sand  and</w:t>
            </w:r>
            <w:proofErr w:type="gramEnd"/>
            <w:r w:rsidRPr="00B06DEB">
              <w:rPr>
                <w:rFonts w:ascii="Calibri" w:eastAsia="Times New Roman" w:hAnsi="Calibri" w:cs="Calibri"/>
                <w:b/>
                <w:bCs/>
                <w:color w:val="000000"/>
                <w:lang w:eastAsia="en-US"/>
              </w:rPr>
              <w:t xml:space="preserve"> conduct </w:t>
            </w:r>
            <w:proofErr w:type="gramStart"/>
            <w:r w:rsidRPr="00B06DEB">
              <w:rPr>
                <w:rFonts w:ascii="Calibri" w:eastAsia="Times New Roman" w:hAnsi="Calibri" w:cs="Calibri"/>
                <w:b/>
                <w:bCs/>
                <w:color w:val="000000"/>
                <w:lang w:eastAsia="en-US"/>
              </w:rPr>
              <w:t>backfilling  for</w:t>
            </w:r>
            <w:proofErr w:type="gramEnd"/>
            <w:r w:rsidRPr="00B06DEB">
              <w:rPr>
                <w:rFonts w:ascii="Calibri" w:eastAsia="Times New Roman" w:hAnsi="Calibri" w:cs="Calibri"/>
                <w:b/>
                <w:bCs/>
                <w:color w:val="000000"/>
                <w:lang w:eastAsia="en-US"/>
              </w:rPr>
              <w:t xml:space="preserve"> the internal Area for 2 Rooms 4*4 and Semi Shaded Area 9*5 </w:t>
            </w:r>
            <w:proofErr w:type="gramStart"/>
            <w:r w:rsidRPr="00B06DEB">
              <w:rPr>
                <w:rFonts w:ascii="Calibri" w:eastAsia="Times New Roman" w:hAnsi="Calibri" w:cs="Calibri"/>
                <w:b/>
                <w:bCs/>
                <w:color w:val="000000"/>
                <w:lang w:eastAsia="en-US"/>
              </w:rPr>
              <w:t xml:space="preserve">  ,</w:t>
            </w:r>
            <w:proofErr w:type="gramEnd"/>
            <w:r w:rsidRPr="00B06DEB">
              <w:rPr>
                <w:rFonts w:ascii="Calibri" w:eastAsia="Times New Roman" w:hAnsi="Calibri" w:cs="Calibri"/>
                <w:b/>
                <w:bCs/>
                <w:color w:val="000000"/>
                <w:lang w:eastAsia="en-US"/>
              </w:rPr>
              <w:t xml:space="preserve"> watered &amp; well compacted to achieve the required density by 15 </w:t>
            </w:r>
            <w:proofErr w:type="spellStart"/>
            <w:r w:rsidRPr="00B06DEB">
              <w:rPr>
                <w:rFonts w:ascii="Calibri" w:eastAsia="Times New Roman" w:hAnsi="Calibri" w:cs="Calibri"/>
                <w:b/>
                <w:bCs/>
                <w:color w:val="000000"/>
                <w:lang w:eastAsia="en-US"/>
              </w:rPr>
              <w:t>centmenter</w:t>
            </w:r>
            <w:proofErr w:type="spellEnd"/>
            <w:r w:rsidRPr="00B06DEB">
              <w:rPr>
                <w:rFonts w:ascii="Calibri" w:eastAsia="Times New Roman" w:hAnsi="Calibri" w:cs="Calibri"/>
                <w:b/>
                <w:bCs/>
                <w:color w:val="000000"/>
                <w:lang w:eastAsia="en-US"/>
              </w:rPr>
              <w:t xml:space="preserve"> raise. the selected material to be approved by the engineer. </w:t>
            </w:r>
            <w:r w:rsidRPr="00B06DEB">
              <w:rPr>
                <w:rFonts w:ascii="Calibri" w:eastAsia="Times New Roman" w:hAnsi="Calibri" w:cs="Calibri"/>
                <w:b/>
                <w:bCs/>
                <w:color w:val="000000"/>
                <w:rtl/>
                <w:lang w:eastAsia="en-US"/>
              </w:rPr>
              <w:t>توفير رمل ناعم مبشور جيدًا وإجراء ردم للمنطقة الداخلية لغرفتين 4 * 4 ومنطقة شبه مظللة 9 * 5 ، ويتم ريها وضغطها جيدًا لتحقيق الكثافة المطلوبة بارتفاع 15 سم</w:t>
            </w:r>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يجب موافقة المهندس على المواد المختارة</w:t>
            </w:r>
          </w:p>
        </w:tc>
        <w:tc>
          <w:tcPr>
            <w:tcW w:w="720" w:type="dxa"/>
            <w:tcBorders>
              <w:top w:val="nil"/>
              <w:left w:val="nil"/>
              <w:bottom w:val="single" w:sz="4" w:space="0" w:color="auto"/>
              <w:right w:val="single" w:sz="4" w:space="0" w:color="auto"/>
            </w:tcBorders>
            <w:shd w:val="clear" w:color="000000" w:fill="FFFFFF"/>
            <w:noWrap/>
            <w:vAlign w:val="center"/>
            <w:hideMark/>
          </w:tcPr>
          <w:p w14:paraId="056048E1"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M3</w:t>
            </w:r>
          </w:p>
        </w:tc>
        <w:tc>
          <w:tcPr>
            <w:tcW w:w="810" w:type="dxa"/>
            <w:tcBorders>
              <w:top w:val="nil"/>
              <w:left w:val="nil"/>
              <w:bottom w:val="single" w:sz="4" w:space="0" w:color="auto"/>
              <w:right w:val="single" w:sz="4" w:space="0" w:color="auto"/>
            </w:tcBorders>
            <w:shd w:val="clear" w:color="000000" w:fill="FFFFFF"/>
            <w:noWrap/>
            <w:vAlign w:val="center"/>
            <w:hideMark/>
          </w:tcPr>
          <w:p w14:paraId="59D89682"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11.55</w:t>
            </w:r>
          </w:p>
        </w:tc>
        <w:tc>
          <w:tcPr>
            <w:tcW w:w="1170" w:type="dxa"/>
            <w:tcBorders>
              <w:top w:val="nil"/>
              <w:left w:val="nil"/>
              <w:bottom w:val="single" w:sz="4" w:space="0" w:color="auto"/>
              <w:right w:val="single" w:sz="4" w:space="0" w:color="auto"/>
            </w:tcBorders>
            <w:shd w:val="clear" w:color="000000" w:fill="FFFFFF"/>
            <w:noWrap/>
            <w:vAlign w:val="center"/>
            <w:hideMark/>
          </w:tcPr>
          <w:p w14:paraId="6512F0F6"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22B2F140"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5043A3DB" w14:textId="77777777" w:rsidTr="00B06DEB">
        <w:trPr>
          <w:trHeight w:val="2205"/>
        </w:trPr>
        <w:tc>
          <w:tcPr>
            <w:tcW w:w="6660" w:type="dxa"/>
            <w:tcBorders>
              <w:top w:val="nil"/>
              <w:left w:val="single" w:sz="4" w:space="0" w:color="auto"/>
              <w:bottom w:val="single" w:sz="4" w:space="0" w:color="auto"/>
              <w:right w:val="single" w:sz="4" w:space="0" w:color="auto"/>
            </w:tcBorders>
            <w:shd w:val="clear" w:color="000000" w:fill="FFFFFF"/>
            <w:hideMark/>
          </w:tcPr>
          <w:p w14:paraId="6B64A3D5"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lastRenderedPageBreak/>
              <w:t xml:space="preserve">Supply well- </w:t>
            </w:r>
            <w:proofErr w:type="gramStart"/>
            <w:r w:rsidRPr="00B06DEB">
              <w:rPr>
                <w:rFonts w:ascii="Calibri" w:eastAsia="Times New Roman" w:hAnsi="Calibri" w:cs="Calibri"/>
                <w:b/>
                <w:bCs/>
                <w:color w:val="000000"/>
                <w:lang w:eastAsia="en-US"/>
              </w:rPr>
              <w:t xml:space="preserve">grated  </w:t>
            </w:r>
            <w:proofErr w:type="spellStart"/>
            <w:r w:rsidRPr="00B06DEB">
              <w:rPr>
                <w:rFonts w:ascii="Calibri" w:eastAsia="Times New Roman" w:hAnsi="Calibri" w:cs="Calibri"/>
                <w:b/>
                <w:bCs/>
                <w:color w:val="000000"/>
                <w:lang w:eastAsia="en-US"/>
              </w:rPr>
              <w:t>redsoil</w:t>
            </w:r>
            <w:proofErr w:type="spellEnd"/>
            <w:proofErr w:type="gramEnd"/>
            <w:r w:rsidRPr="00B06DEB">
              <w:rPr>
                <w:rFonts w:ascii="Calibri" w:eastAsia="Times New Roman" w:hAnsi="Calibri" w:cs="Calibri"/>
                <w:b/>
                <w:bCs/>
                <w:color w:val="000000"/>
                <w:lang w:eastAsia="en-US"/>
              </w:rPr>
              <w:t xml:space="preserve"> soft </w:t>
            </w:r>
            <w:proofErr w:type="gramStart"/>
            <w:r w:rsidRPr="00B06DEB">
              <w:rPr>
                <w:rFonts w:ascii="Calibri" w:eastAsia="Times New Roman" w:hAnsi="Calibri" w:cs="Calibri"/>
                <w:b/>
                <w:bCs/>
                <w:color w:val="000000"/>
                <w:lang w:eastAsia="en-US"/>
              </w:rPr>
              <w:t>sand  and</w:t>
            </w:r>
            <w:proofErr w:type="gramEnd"/>
            <w:r w:rsidRPr="00B06DEB">
              <w:rPr>
                <w:rFonts w:ascii="Calibri" w:eastAsia="Times New Roman" w:hAnsi="Calibri" w:cs="Calibri"/>
                <w:b/>
                <w:bCs/>
                <w:color w:val="000000"/>
                <w:lang w:eastAsia="en-US"/>
              </w:rPr>
              <w:t xml:space="preserve"> conduct </w:t>
            </w:r>
            <w:proofErr w:type="gramStart"/>
            <w:r w:rsidRPr="00B06DEB">
              <w:rPr>
                <w:rFonts w:ascii="Calibri" w:eastAsia="Times New Roman" w:hAnsi="Calibri" w:cs="Calibri"/>
                <w:b/>
                <w:bCs/>
                <w:color w:val="000000"/>
                <w:lang w:eastAsia="en-US"/>
              </w:rPr>
              <w:t>backfilling  for</w:t>
            </w:r>
            <w:proofErr w:type="gramEnd"/>
            <w:r w:rsidRPr="00B06DEB">
              <w:rPr>
                <w:rFonts w:ascii="Calibri" w:eastAsia="Times New Roman" w:hAnsi="Calibri" w:cs="Calibri"/>
                <w:b/>
                <w:bCs/>
                <w:color w:val="000000"/>
                <w:lang w:eastAsia="en-US"/>
              </w:rPr>
              <w:t xml:space="preserve"> the internal Area for the Women Friendly </w:t>
            </w:r>
            <w:proofErr w:type="gramStart"/>
            <w:r w:rsidRPr="00B06DEB">
              <w:rPr>
                <w:rFonts w:ascii="Calibri" w:eastAsia="Times New Roman" w:hAnsi="Calibri" w:cs="Calibri"/>
                <w:b/>
                <w:bCs/>
                <w:color w:val="000000"/>
                <w:lang w:eastAsia="en-US"/>
              </w:rPr>
              <w:t>Space ,</w:t>
            </w:r>
            <w:proofErr w:type="gramEnd"/>
            <w:r w:rsidRPr="00B06DEB">
              <w:rPr>
                <w:rFonts w:ascii="Calibri" w:eastAsia="Times New Roman" w:hAnsi="Calibri" w:cs="Calibri"/>
                <w:b/>
                <w:bCs/>
                <w:color w:val="000000"/>
                <w:lang w:eastAsia="en-US"/>
              </w:rPr>
              <w:t xml:space="preserve"> watered &amp; well compacted to achieve the required density by 15 </w:t>
            </w:r>
            <w:proofErr w:type="spellStart"/>
            <w:r w:rsidRPr="00B06DEB">
              <w:rPr>
                <w:rFonts w:ascii="Calibri" w:eastAsia="Times New Roman" w:hAnsi="Calibri" w:cs="Calibri"/>
                <w:b/>
                <w:bCs/>
                <w:color w:val="000000"/>
                <w:lang w:eastAsia="en-US"/>
              </w:rPr>
              <w:t>centmenter</w:t>
            </w:r>
            <w:proofErr w:type="spellEnd"/>
            <w:r w:rsidRPr="00B06DEB">
              <w:rPr>
                <w:rFonts w:ascii="Calibri" w:eastAsia="Times New Roman" w:hAnsi="Calibri" w:cs="Calibri"/>
                <w:b/>
                <w:bCs/>
                <w:color w:val="000000"/>
                <w:lang w:eastAsia="en-US"/>
              </w:rPr>
              <w:t xml:space="preserve"> raise. the selected material to be approved by the engineer. </w:t>
            </w:r>
            <w:r w:rsidRPr="00B06DEB">
              <w:rPr>
                <w:rFonts w:ascii="Calibri" w:eastAsia="Times New Roman" w:hAnsi="Calibri" w:cs="Calibri"/>
                <w:b/>
                <w:bCs/>
                <w:color w:val="000000"/>
                <w:rtl/>
                <w:lang w:eastAsia="en-US"/>
              </w:rPr>
              <w:t xml:space="preserve">توفير رمل ناعم مبشور جيدًا وإجراء عملية ردم للمنطقة الداخلية للمساحة الصديقة للأطفال ، وسقيها وضغطها جيدًا لتحقيق الكثافة المطلوبة بارتفاع </w:t>
            </w:r>
            <w:r w:rsidRPr="00B06DEB">
              <w:rPr>
                <w:rFonts w:ascii="Calibri" w:eastAsia="Times New Roman" w:hAnsi="Calibri" w:cs="Calibri"/>
                <w:b/>
                <w:bCs/>
                <w:color w:val="000000"/>
                <w:lang w:eastAsia="en-US"/>
              </w:rPr>
              <w:t xml:space="preserve">15 </w:t>
            </w:r>
            <w:r w:rsidRPr="00B06DEB">
              <w:rPr>
                <w:rFonts w:ascii="Calibri" w:eastAsia="Times New Roman" w:hAnsi="Calibri" w:cs="Calibri"/>
                <w:b/>
                <w:bCs/>
                <w:color w:val="000000"/>
                <w:rtl/>
                <w:lang w:eastAsia="en-US"/>
              </w:rPr>
              <w:t>سم. يجب موافقة المهندس على المواد المختارة</w:t>
            </w:r>
          </w:p>
        </w:tc>
        <w:tc>
          <w:tcPr>
            <w:tcW w:w="720" w:type="dxa"/>
            <w:tcBorders>
              <w:top w:val="nil"/>
              <w:left w:val="nil"/>
              <w:bottom w:val="single" w:sz="4" w:space="0" w:color="auto"/>
              <w:right w:val="single" w:sz="4" w:space="0" w:color="auto"/>
            </w:tcBorders>
            <w:shd w:val="clear" w:color="000000" w:fill="FFFFFF"/>
            <w:noWrap/>
            <w:vAlign w:val="center"/>
            <w:hideMark/>
          </w:tcPr>
          <w:p w14:paraId="0EEE22CF"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M3</w:t>
            </w:r>
          </w:p>
        </w:tc>
        <w:tc>
          <w:tcPr>
            <w:tcW w:w="810" w:type="dxa"/>
            <w:tcBorders>
              <w:top w:val="nil"/>
              <w:left w:val="nil"/>
              <w:bottom w:val="single" w:sz="4" w:space="0" w:color="auto"/>
              <w:right w:val="single" w:sz="4" w:space="0" w:color="auto"/>
            </w:tcBorders>
            <w:shd w:val="clear" w:color="000000" w:fill="FFFFFF"/>
            <w:noWrap/>
            <w:vAlign w:val="center"/>
            <w:hideMark/>
          </w:tcPr>
          <w:p w14:paraId="60BA1F90"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45.03</w:t>
            </w:r>
          </w:p>
        </w:tc>
        <w:tc>
          <w:tcPr>
            <w:tcW w:w="1170" w:type="dxa"/>
            <w:tcBorders>
              <w:top w:val="nil"/>
              <w:left w:val="nil"/>
              <w:bottom w:val="single" w:sz="4" w:space="0" w:color="auto"/>
              <w:right w:val="single" w:sz="4" w:space="0" w:color="auto"/>
            </w:tcBorders>
            <w:shd w:val="clear" w:color="000000" w:fill="FFFFFF"/>
            <w:noWrap/>
            <w:vAlign w:val="center"/>
            <w:hideMark/>
          </w:tcPr>
          <w:p w14:paraId="5F59B246"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0F1914E7"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4FEC8CEB" w14:textId="77777777" w:rsidTr="00B06DEB">
        <w:trPr>
          <w:trHeight w:val="3000"/>
        </w:trPr>
        <w:tc>
          <w:tcPr>
            <w:tcW w:w="6660" w:type="dxa"/>
            <w:tcBorders>
              <w:top w:val="nil"/>
              <w:left w:val="single" w:sz="4" w:space="0" w:color="auto"/>
              <w:bottom w:val="single" w:sz="4" w:space="0" w:color="auto"/>
              <w:right w:val="single" w:sz="4" w:space="0" w:color="auto"/>
            </w:tcBorders>
            <w:shd w:val="clear" w:color="000000" w:fill="FFFFFF"/>
            <w:hideMark/>
          </w:tcPr>
          <w:p w14:paraId="4DF1DC67"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Supply and purlins of heavy square pipes 3 * 6 </w:t>
            </w:r>
            <w:proofErr w:type="spellStart"/>
            <w:r w:rsidRPr="00B06DEB">
              <w:rPr>
                <w:rFonts w:ascii="Calibri" w:eastAsia="Times New Roman" w:hAnsi="Calibri" w:cs="Calibri"/>
                <w:b/>
                <w:bCs/>
                <w:color w:val="000000"/>
                <w:lang w:eastAsia="en-US"/>
              </w:rPr>
              <w:t>longth</w:t>
            </w:r>
            <w:proofErr w:type="spellEnd"/>
            <w:r w:rsidRPr="00B06DEB">
              <w:rPr>
                <w:rFonts w:ascii="Calibri" w:eastAsia="Times New Roman" w:hAnsi="Calibri" w:cs="Calibri"/>
                <w:b/>
                <w:bCs/>
                <w:color w:val="000000"/>
                <w:lang w:eastAsia="en-US"/>
              </w:rPr>
              <w:t xml:space="preserve"> 3 meter  The work includes  painting and installing Color according the </w:t>
            </w:r>
            <w:proofErr w:type="spellStart"/>
            <w:r w:rsidRPr="00B06DEB">
              <w:rPr>
                <w:rFonts w:ascii="Calibri" w:eastAsia="Times New Roman" w:hAnsi="Calibri" w:cs="Calibri"/>
                <w:b/>
                <w:bCs/>
                <w:color w:val="000000"/>
                <w:lang w:eastAsia="en-US"/>
              </w:rPr>
              <w:t>visibaliy</w:t>
            </w:r>
            <w:proofErr w:type="spellEnd"/>
            <w:r w:rsidRPr="00B06DEB">
              <w:rPr>
                <w:rFonts w:ascii="Calibri" w:eastAsia="Times New Roman" w:hAnsi="Calibri" w:cs="Calibri"/>
                <w:b/>
                <w:bCs/>
                <w:color w:val="000000"/>
                <w:lang w:eastAsia="en-US"/>
              </w:rPr>
              <w:t xml:space="preserve"> of the project and engineer  includes welding and installation  </w:t>
            </w:r>
            <w:proofErr w:type="spellStart"/>
            <w:r w:rsidRPr="00B06DEB">
              <w:rPr>
                <w:rFonts w:ascii="Calibri" w:eastAsia="Times New Roman" w:hAnsi="Calibri" w:cs="Calibri"/>
                <w:b/>
                <w:bCs/>
                <w:color w:val="000000"/>
                <w:lang w:eastAsia="en-US"/>
              </w:rPr>
              <w:t>under ground</w:t>
            </w:r>
            <w:proofErr w:type="spellEnd"/>
            <w:r w:rsidRPr="00B06DEB">
              <w:rPr>
                <w:rFonts w:ascii="Calibri" w:eastAsia="Times New Roman" w:hAnsi="Calibri" w:cs="Calibri"/>
                <w:b/>
                <w:bCs/>
                <w:color w:val="000000"/>
                <w:lang w:eastAsia="en-US"/>
              </w:rPr>
              <w:t xml:space="preserve"> by 0.50 m level and 3 m </w:t>
            </w:r>
            <w:proofErr w:type="spellStart"/>
            <w:r w:rsidRPr="00B06DEB">
              <w:rPr>
                <w:rFonts w:ascii="Calibri" w:eastAsia="Times New Roman" w:hAnsi="Calibri" w:cs="Calibri"/>
                <w:b/>
                <w:bCs/>
                <w:color w:val="000000"/>
                <w:lang w:eastAsia="en-US"/>
              </w:rPr>
              <w:t>hight</w:t>
            </w:r>
            <w:proofErr w:type="spellEnd"/>
            <w:r w:rsidRPr="00B06DEB">
              <w:rPr>
                <w:rFonts w:ascii="Calibri" w:eastAsia="Times New Roman" w:hAnsi="Calibri" w:cs="Calibri"/>
                <w:b/>
                <w:bCs/>
                <w:color w:val="000000"/>
                <w:lang w:eastAsia="en-US"/>
              </w:rPr>
              <w:t xml:space="preserve"> using plain  concrete with mix ratio  1:3:6. according to the principles of workmanship and the directives of the supervising engineer        </w:t>
            </w:r>
            <w:r w:rsidRPr="00B06DEB">
              <w:rPr>
                <w:rFonts w:ascii="Calibri" w:eastAsia="Times New Roman" w:hAnsi="Calibri" w:cs="Calibri"/>
                <w:b/>
                <w:bCs/>
                <w:color w:val="000000"/>
                <w:rtl/>
                <w:lang w:eastAsia="en-US"/>
              </w:rPr>
              <w:t xml:space="preserve">توريد وتركيب مواسير مربعة ثقيلة مقاس </w:t>
            </w:r>
            <w:r w:rsidRPr="00B06DEB">
              <w:rPr>
                <w:rFonts w:ascii="Calibri" w:eastAsia="Times New Roman" w:hAnsi="Calibri" w:cs="Calibri"/>
                <w:b/>
                <w:bCs/>
                <w:color w:val="000000"/>
                <w:lang w:eastAsia="en-US"/>
              </w:rPr>
              <w:t xml:space="preserve">3*6 </w:t>
            </w:r>
            <w:r w:rsidRPr="00B06DEB">
              <w:rPr>
                <w:rFonts w:ascii="Calibri" w:eastAsia="Times New Roman" w:hAnsi="Calibri" w:cs="Calibri"/>
                <w:b/>
                <w:bCs/>
                <w:color w:val="000000"/>
                <w:rtl/>
                <w:lang w:eastAsia="en-US"/>
              </w:rPr>
              <w:t>بطول 3 متر ويشمل العمل الدهان والتركيب واللون حسب رؤية المشروع والمهندس يشمل اللحام والتركيب تحت الارض بمستوى 0.50 متر وارتفاع 3 متر باستخدام الخرسانة العادية بنسبة خلط 1:3:6 وحسب اسس الصنعة وتوجيهات المهندس المشرف</w:t>
            </w:r>
          </w:p>
        </w:tc>
        <w:tc>
          <w:tcPr>
            <w:tcW w:w="720" w:type="dxa"/>
            <w:tcBorders>
              <w:top w:val="nil"/>
              <w:left w:val="nil"/>
              <w:bottom w:val="single" w:sz="4" w:space="0" w:color="auto"/>
              <w:right w:val="single" w:sz="4" w:space="0" w:color="auto"/>
            </w:tcBorders>
            <w:shd w:val="clear" w:color="000000" w:fill="FFFFFF"/>
            <w:noWrap/>
            <w:vAlign w:val="center"/>
            <w:hideMark/>
          </w:tcPr>
          <w:p w14:paraId="52A13F12"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NO</w:t>
            </w:r>
          </w:p>
        </w:tc>
        <w:tc>
          <w:tcPr>
            <w:tcW w:w="810" w:type="dxa"/>
            <w:tcBorders>
              <w:top w:val="nil"/>
              <w:left w:val="nil"/>
              <w:bottom w:val="single" w:sz="4" w:space="0" w:color="auto"/>
              <w:right w:val="single" w:sz="4" w:space="0" w:color="auto"/>
            </w:tcBorders>
            <w:shd w:val="clear" w:color="000000" w:fill="FFFFFF"/>
            <w:noWrap/>
            <w:vAlign w:val="center"/>
            <w:hideMark/>
          </w:tcPr>
          <w:p w14:paraId="0EFD85B6"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41</w:t>
            </w:r>
          </w:p>
        </w:tc>
        <w:tc>
          <w:tcPr>
            <w:tcW w:w="1170" w:type="dxa"/>
            <w:tcBorders>
              <w:top w:val="nil"/>
              <w:left w:val="nil"/>
              <w:bottom w:val="single" w:sz="4" w:space="0" w:color="auto"/>
              <w:right w:val="single" w:sz="4" w:space="0" w:color="auto"/>
            </w:tcBorders>
            <w:shd w:val="clear" w:color="000000" w:fill="FFFFFF"/>
            <w:noWrap/>
            <w:vAlign w:val="center"/>
            <w:hideMark/>
          </w:tcPr>
          <w:p w14:paraId="2EFF475F"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1261E074"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110F9E7A" w14:textId="77777777" w:rsidTr="00B06DEB">
        <w:trPr>
          <w:trHeight w:val="1810"/>
        </w:trPr>
        <w:tc>
          <w:tcPr>
            <w:tcW w:w="6660" w:type="dxa"/>
            <w:tcBorders>
              <w:top w:val="nil"/>
              <w:left w:val="single" w:sz="4" w:space="0" w:color="auto"/>
              <w:bottom w:val="single" w:sz="4" w:space="0" w:color="auto"/>
              <w:right w:val="single" w:sz="4" w:space="0" w:color="auto"/>
            </w:tcBorders>
            <w:shd w:val="clear" w:color="000000" w:fill="FFFFFF"/>
            <w:hideMark/>
          </w:tcPr>
          <w:p w14:paraId="40E6F7DA"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Supply and installation of a sketched canna length (6m&amp;5m) distributed on the roof and wall every 0.35 m in the longitudinal direction with wire linkage (package 10pcs) (50 </w:t>
            </w:r>
            <w:proofErr w:type="gramStart"/>
            <w:r w:rsidRPr="00B06DEB">
              <w:rPr>
                <w:rFonts w:ascii="Calibri" w:eastAsia="Times New Roman" w:hAnsi="Calibri" w:cs="Calibri"/>
                <w:b/>
                <w:bCs/>
                <w:color w:val="000000"/>
                <w:lang w:eastAsia="en-US"/>
              </w:rPr>
              <w:t>mm)</w:t>
            </w:r>
            <w:proofErr w:type="spellStart"/>
            <w:r w:rsidRPr="00B06DEB">
              <w:rPr>
                <w:rFonts w:ascii="Calibri" w:eastAsia="Times New Roman" w:hAnsi="Calibri" w:cs="Calibri"/>
                <w:b/>
                <w:bCs/>
                <w:color w:val="000000"/>
                <w:lang w:eastAsia="en-US"/>
              </w:rPr>
              <w:t>thicness</w:t>
            </w:r>
            <w:proofErr w:type="spellEnd"/>
            <w:proofErr w:type="gramEnd"/>
            <w:r w:rsidRPr="00B06DEB">
              <w:rPr>
                <w:rFonts w:ascii="Calibri" w:eastAsia="Times New Roman" w:hAnsi="Calibri" w:cs="Calibri"/>
                <w:b/>
                <w:bCs/>
                <w:color w:val="000000"/>
                <w:rtl/>
                <w:lang w:eastAsia="en-US"/>
              </w:rPr>
              <w:t>توريد وتركيب قنا مشكّل بطول (6م و5</w:t>
            </w:r>
            <w:proofErr w:type="gramStart"/>
            <w:r w:rsidRPr="00B06DEB">
              <w:rPr>
                <w:rFonts w:ascii="Calibri" w:eastAsia="Times New Roman" w:hAnsi="Calibri" w:cs="Calibri"/>
                <w:b/>
                <w:bCs/>
                <w:color w:val="000000"/>
                <w:rtl/>
                <w:lang w:eastAsia="en-US"/>
              </w:rPr>
              <w:t>م)،</w:t>
            </w:r>
            <w:proofErr w:type="gramEnd"/>
            <w:r w:rsidRPr="00B06DEB">
              <w:rPr>
                <w:rFonts w:ascii="Calibri" w:eastAsia="Times New Roman" w:hAnsi="Calibri" w:cs="Calibri"/>
                <w:b/>
                <w:bCs/>
                <w:color w:val="000000"/>
                <w:rtl/>
                <w:lang w:eastAsia="en-US"/>
              </w:rPr>
              <w:t xml:space="preserve"> موزع على السقف والجدران كل 0.35 متر في الاتجاه الطولي وكل 0.5 متر في الاتجاه العرضي، مع ربط بالأسلاك (عبوة تحتوي على 10 قطع) وبسُمك 50 مم</w:t>
            </w:r>
            <w:r w:rsidRPr="00B06DEB">
              <w:rPr>
                <w:rFonts w:ascii="Calibri" w:eastAsia="Times New Roman" w:hAnsi="Calibri" w:cs="Calibri"/>
                <w:b/>
                <w:bCs/>
                <w:color w:val="000000"/>
                <w:lang w:eastAsia="en-US"/>
              </w:rPr>
              <w:t>.</w:t>
            </w:r>
          </w:p>
        </w:tc>
        <w:tc>
          <w:tcPr>
            <w:tcW w:w="720" w:type="dxa"/>
            <w:tcBorders>
              <w:top w:val="nil"/>
              <w:left w:val="nil"/>
              <w:bottom w:val="single" w:sz="4" w:space="0" w:color="auto"/>
              <w:right w:val="single" w:sz="4" w:space="0" w:color="auto"/>
            </w:tcBorders>
            <w:shd w:val="clear" w:color="000000" w:fill="FFFFFF"/>
            <w:noWrap/>
            <w:vAlign w:val="center"/>
            <w:hideMark/>
          </w:tcPr>
          <w:p w14:paraId="77BF2FEC"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NO</w:t>
            </w:r>
          </w:p>
        </w:tc>
        <w:tc>
          <w:tcPr>
            <w:tcW w:w="810" w:type="dxa"/>
            <w:tcBorders>
              <w:top w:val="nil"/>
              <w:left w:val="nil"/>
              <w:bottom w:val="single" w:sz="4" w:space="0" w:color="auto"/>
              <w:right w:val="single" w:sz="4" w:space="0" w:color="auto"/>
            </w:tcBorders>
            <w:shd w:val="clear" w:color="000000" w:fill="FFFFFF"/>
            <w:noWrap/>
            <w:vAlign w:val="center"/>
            <w:hideMark/>
          </w:tcPr>
          <w:p w14:paraId="7C9E66BE"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27</w:t>
            </w:r>
          </w:p>
        </w:tc>
        <w:tc>
          <w:tcPr>
            <w:tcW w:w="1170" w:type="dxa"/>
            <w:tcBorders>
              <w:top w:val="nil"/>
              <w:left w:val="nil"/>
              <w:bottom w:val="single" w:sz="4" w:space="0" w:color="auto"/>
              <w:right w:val="single" w:sz="4" w:space="0" w:color="auto"/>
            </w:tcBorders>
            <w:shd w:val="clear" w:color="000000" w:fill="FFFFFF"/>
            <w:noWrap/>
            <w:vAlign w:val="center"/>
            <w:hideMark/>
          </w:tcPr>
          <w:p w14:paraId="63D88A85"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05470821"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6F87ABAB" w14:textId="77777777" w:rsidTr="00B06DEB">
        <w:trPr>
          <w:trHeight w:val="3330"/>
        </w:trPr>
        <w:tc>
          <w:tcPr>
            <w:tcW w:w="6660" w:type="dxa"/>
            <w:tcBorders>
              <w:top w:val="nil"/>
              <w:left w:val="single" w:sz="4" w:space="0" w:color="auto"/>
              <w:bottom w:val="single" w:sz="4" w:space="0" w:color="auto"/>
              <w:right w:val="single" w:sz="4" w:space="0" w:color="auto"/>
            </w:tcBorders>
            <w:shd w:val="clear" w:color="auto" w:fill="auto"/>
            <w:hideMark/>
          </w:tcPr>
          <w:p w14:paraId="1F3F628C" w14:textId="77777777" w:rsidR="00B06DEB" w:rsidRPr="00B06DEB" w:rsidRDefault="00B06DEB" w:rsidP="00B06DEB">
            <w:pPr>
              <w:bidi w:val="0"/>
              <w:rPr>
                <w:rFonts w:ascii="Calibri" w:eastAsia="Times New Roman" w:hAnsi="Calibri" w:cs="Calibri"/>
                <w:b/>
                <w:bCs/>
                <w:lang w:eastAsia="en-US"/>
              </w:rPr>
            </w:pPr>
            <w:r w:rsidRPr="00B06DEB">
              <w:rPr>
                <w:rFonts w:ascii="Calibri" w:eastAsia="Times New Roman" w:hAnsi="Calibri" w:cs="Calibri"/>
                <w:b/>
                <w:bCs/>
                <w:lang w:eastAsia="en-US"/>
              </w:rPr>
              <w:t xml:space="preserve">Supply and installation of 12 mm diameter reinforcing steel pipe 2*4 </w:t>
            </w:r>
            <w:proofErr w:type="gramStart"/>
            <w:r w:rsidRPr="00B06DEB">
              <w:rPr>
                <w:rFonts w:ascii="Calibri" w:eastAsia="Times New Roman" w:hAnsi="Calibri" w:cs="Calibri"/>
                <w:b/>
                <w:bCs/>
                <w:lang w:eastAsia="en-US"/>
              </w:rPr>
              <w:t>cm  with</w:t>
            </w:r>
            <w:proofErr w:type="gramEnd"/>
            <w:r w:rsidRPr="00B06DEB">
              <w:rPr>
                <w:rFonts w:ascii="Calibri" w:eastAsia="Times New Roman" w:hAnsi="Calibri" w:cs="Calibri"/>
                <w:b/>
                <w:bCs/>
                <w:lang w:eastAsia="en-US"/>
              </w:rPr>
              <w:t xml:space="preserve"> 3 mm thickness to secure the woven reed mat using strong 3 mm diameter tie wire in both directions (internally and externally), at heights of 0.5 m from the ground level, 1.2 m from the ground, 2.4 m from the ground, and 3.0 m from the ground. An internal plastic insulation layer shall be installed after the woven reed mat       </w:t>
            </w:r>
            <w:r w:rsidRPr="00B06DEB">
              <w:rPr>
                <w:rFonts w:ascii="Calibri" w:eastAsia="Times New Roman" w:hAnsi="Calibri" w:cs="Calibri"/>
                <w:b/>
                <w:bCs/>
                <w:rtl/>
                <w:lang w:eastAsia="en-US"/>
              </w:rPr>
              <w:t xml:space="preserve">توريد وتركيب مدادات من مواسير </w:t>
            </w:r>
            <w:proofErr w:type="gramStart"/>
            <w:r w:rsidRPr="00B06DEB">
              <w:rPr>
                <w:rFonts w:ascii="Calibri" w:eastAsia="Times New Roman" w:hAnsi="Calibri" w:cs="Calibri"/>
                <w:b/>
                <w:bCs/>
                <w:rtl/>
                <w:lang w:eastAsia="en-US"/>
              </w:rPr>
              <w:t>من</w:t>
            </w:r>
            <w:r w:rsidRPr="00B06DEB">
              <w:rPr>
                <w:rFonts w:ascii="Calibri" w:eastAsia="Times New Roman" w:hAnsi="Calibri" w:cs="Calibri"/>
                <w:b/>
                <w:bCs/>
                <w:lang w:eastAsia="en-US"/>
              </w:rPr>
              <w:t xml:space="preserve">  </w:t>
            </w:r>
            <w:r w:rsidRPr="00B06DEB">
              <w:rPr>
                <w:rFonts w:ascii="Calibri" w:eastAsia="Times New Roman" w:hAnsi="Calibri" w:cs="Calibri"/>
                <w:b/>
                <w:bCs/>
                <w:rtl/>
                <w:lang w:eastAsia="en-US"/>
              </w:rPr>
              <w:t>الحديد</w:t>
            </w:r>
            <w:proofErr w:type="gramEnd"/>
            <w:r w:rsidRPr="00B06DEB">
              <w:rPr>
                <w:rFonts w:ascii="Calibri" w:eastAsia="Times New Roman" w:hAnsi="Calibri" w:cs="Calibri"/>
                <w:b/>
                <w:bCs/>
                <w:rtl/>
                <w:lang w:eastAsia="en-US"/>
              </w:rPr>
              <w:t>2*4 بسمك 3 مم</w:t>
            </w:r>
            <w:r w:rsidRPr="00B06DEB">
              <w:rPr>
                <w:rFonts w:ascii="Calibri" w:eastAsia="Times New Roman" w:hAnsi="Calibri" w:cs="Calibri"/>
                <w:b/>
                <w:bCs/>
                <w:lang w:eastAsia="en-US"/>
              </w:rPr>
              <w:t xml:space="preserve">    </w:t>
            </w:r>
            <w:r w:rsidRPr="00B06DEB">
              <w:rPr>
                <w:rFonts w:ascii="Calibri" w:eastAsia="Times New Roman" w:hAnsi="Calibri" w:cs="Calibri"/>
                <w:b/>
                <w:bCs/>
                <w:rtl/>
                <w:lang w:eastAsia="en-US"/>
              </w:rPr>
              <w:t xml:space="preserve">لتثبيت حصيرة القصب المنسوجة باستخدام سلك ربط قوي بقطر ٣ مم في كلا الاتجاهين (داخليًا </w:t>
            </w:r>
            <w:proofErr w:type="gramStart"/>
            <w:r w:rsidRPr="00B06DEB">
              <w:rPr>
                <w:rFonts w:ascii="Calibri" w:eastAsia="Times New Roman" w:hAnsi="Calibri" w:cs="Calibri"/>
                <w:b/>
                <w:bCs/>
                <w:rtl/>
                <w:lang w:eastAsia="en-US"/>
              </w:rPr>
              <w:t>وخارجيًا)،</w:t>
            </w:r>
            <w:proofErr w:type="gramEnd"/>
            <w:r w:rsidRPr="00B06DEB">
              <w:rPr>
                <w:rFonts w:ascii="Calibri" w:eastAsia="Times New Roman" w:hAnsi="Calibri" w:cs="Calibri"/>
                <w:b/>
                <w:bCs/>
                <w:rtl/>
                <w:lang w:eastAsia="en-US"/>
              </w:rPr>
              <w:t xml:space="preserve"> على ارتفاعات ٠.٥ متر من مستوى الأرض، ١.٢ متر من الأرض، ٢.٤ متر من الأرض، و٣ أمتار من الأرض. يجب تركيب طبقة عازلة بلاستيكية داخلية بعد حصيرة القصب المنسوجة وفق توجيهات المهندس والتصميم</w:t>
            </w:r>
            <w:r w:rsidRPr="00B06DEB">
              <w:rPr>
                <w:rFonts w:ascii="Calibri" w:eastAsia="Times New Roman" w:hAnsi="Calibri" w:cs="Calibri"/>
                <w:b/>
                <w:bCs/>
                <w:lang w:eastAsia="en-US"/>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DB45F7D" w14:textId="77777777" w:rsidR="00B06DEB" w:rsidRPr="00B06DEB" w:rsidRDefault="00B06DEB" w:rsidP="00B06DEB">
            <w:pPr>
              <w:bidi w:val="0"/>
              <w:jc w:val="center"/>
              <w:rPr>
                <w:rFonts w:ascii="Calibri" w:eastAsia="Times New Roman" w:hAnsi="Calibri" w:cs="Calibri"/>
                <w:b/>
                <w:bCs/>
                <w:lang w:eastAsia="en-US"/>
              </w:rPr>
            </w:pPr>
            <w:r w:rsidRPr="00B06DEB">
              <w:rPr>
                <w:rFonts w:ascii="Calibri" w:eastAsia="Times New Roman" w:hAnsi="Calibri" w:cs="Calibri"/>
                <w:b/>
                <w:bCs/>
                <w:lang w:eastAsia="en-US"/>
              </w:rPr>
              <w:t>ml*3 Pcs</w:t>
            </w:r>
          </w:p>
        </w:tc>
        <w:tc>
          <w:tcPr>
            <w:tcW w:w="810" w:type="dxa"/>
            <w:tcBorders>
              <w:top w:val="nil"/>
              <w:left w:val="nil"/>
              <w:bottom w:val="single" w:sz="4" w:space="0" w:color="auto"/>
              <w:right w:val="single" w:sz="4" w:space="0" w:color="auto"/>
            </w:tcBorders>
            <w:shd w:val="clear" w:color="auto" w:fill="auto"/>
            <w:noWrap/>
            <w:vAlign w:val="center"/>
            <w:hideMark/>
          </w:tcPr>
          <w:p w14:paraId="6BC014F3" w14:textId="77777777" w:rsidR="00B06DEB" w:rsidRPr="00B06DEB" w:rsidRDefault="00B06DEB" w:rsidP="00B06DEB">
            <w:pPr>
              <w:bidi w:val="0"/>
              <w:jc w:val="center"/>
              <w:rPr>
                <w:rFonts w:ascii="Calibri" w:eastAsia="Times New Roman" w:hAnsi="Calibri" w:cs="Calibri"/>
                <w:b/>
                <w:bCs/>
                <w:lang w:eastAsia="en-US"/>
              </w:rPr>
            </w:pPr>
            <w:r w:rsidRPr="00B06DEB">
              <w:rPr>
                <w:rFonts w:ascii="Calibri" w:eastAsia="Times New Roman" w:hAnsi="Calibri" w:cs="Calibri"/>
                <w:b/>
                <w:bCs/>
                <w:lang w:eastAsia="en-US"/>
              </w:rPr>
              <w:t>171</w:t>
            </w:r>
          </w:p>
        </w:tc>
        <w:tc>
          <w:tcPr>
            <w:tcW w:w="1170" w:type="dxa"/>
            <w:tcBorders>
              <w:top w:val="nil"/>
              <w:left w:val="nil"/>
              <w:bottom w:val="single" w:sz="4" w:space="0" w:color="auto"/>
              <w:right w:val="single" w:sz="4" w:space="0" w:color="auto"/>
            </w:tcBorders>
            <w:shd w:val="clear" w:color="auto" w:fill="auto"/>
            <w:noWrap/>
            <w:vAlign w:val="center"/>
            <w:hideMark/>
          </w:tcPr>
          <w:p w14:paraId="42F0A69D" w14:textId="77777777" w:rsidR="00B06DEB" w:rsidRPr="00B06DEB" w:rsidRDefault="00B06DEB" w:rsidP="00B06DEB">
            <w:pPr>
              <w:bidi w:val="0"/>
              <w:jc w:val="center"/>
              <w:rPr>
                <w:rFonts w:ascii="Calibri" w:eastAsia="Times New Roman" w:hAnsi="Calibri" w:cs="Calibri"/>
                <w:b/>
                <w:bCs/>
                <w:lang w:eastAsia="en-US"/>
              </w:rPr>
            </w:pPr>
            <w:r w:rsidRPr="00B06DEB">
              <w:rPr>
                <w:rFonts w:ascii="Calibri" w:eastAsia="Times New Roman" w:hAnsi="Calibri" w:cs="Calibri"/>
                <w:b/>
                <w:bCs/>
                <w:lang w:eastAsia="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2534A416" w14:textId="77777777" w:rsidR="00B06DEB" w:rsidRPr="00B06DEB" w:rsidRDefault="00B06DEB" w:rsidP="00B06DEB">
            <w:pPr>
              <w:bidi w:val="0"/>
              <w:jc w:val="center"/>
              <w:rPr>
                <w:rFonts w:ascii="Calibri" w:eastAsia="Times New Roman" w:hAnsi="Calibri" w:cs="Calibri"/>
                <w:b/>
                <w:bCs/>
                <w:lang w:eastAsia="en-US"/>
              </w:rPr>
            </w:pPr>
            <w:r w:rsidRPr="00B06DEB">
              <w:rPr>
                <w:rFonts w:ascii="Calibri" w:eastAsia="Times New Roman" w:hAnsi="Calibri" w:cs="Calibri"/>
                <w:b/>
                <w:bCs/>
                <w:lang w:eastAsia="en-US"/>
              </w:rPr>
              <w:t>0</w:t>
            </w:r>
          </w:p>
        </w:tc>
      </w:tr>
      <w:tr w:rsidR="00B06DEB" w:rsidRPr="00B06DEB" w14:paraId="48C10483" w14:textId="77777777" w:rsidTr="00B06DEB">
        <w:trPr>
          <w:trHeight w:val="2190"/>
        </w:trPr>
        <w:tc>
          <w:tcPr>
            <w:tcW w:w="6660" w:type="dxa"/>
            <w:tcBorders>
              <w:top w:val="nil"/>
              <w:left w:val="single" w:sz="4" w:space="0" w:color="auto"/>
              <w:bottom w:val="single" w:sz="4" w:space="0" w:color="auto"/>
              <w:right w:val="single" w:sz="4" w:space="0" w:color="auto"/>
            </w:tcBorders>
            <w:shd w:val="clear" w:color="auto" w:fill="auto"/>
            <w:hideMark/>
          </w:tcPr>
          <w:p w14:paraId="42D1AA7E" w14:textId="77777777" w:rsidR="00B06DEB" w:rsidRPr="00B06DEB" w:rsidRDefault="00B06DEB" w:rsidP="00B06DEB">
            <w:pPr>
              <w:bidi w:val="0"/>
              <w:rPr>
                <w:rFonts w:ascii="Calibri" w:eastAsia="Times New Roman" w:hAnsi="Calibri" w:cs="Calibri"/>
                <w:b/>
                <w:bCs/>
                <w:lang w:eastAsia="en-US"/>
              </w:rPr>
            </w:pPr>
            <w:r w:rsidRPr="00B06DEB">
              <w:rPr>
                <w:rFonts w:ascii="Calibri" w:eastAsia="Times New Roman" w:hAnsi="Calibri" w:cs="Calibri"/>
                <w:b/>
                <w:bCs/>
                <w:lang w:eastAsia="en-US"/>
              </w:rPr>
              <w:t xml:space="preserve">Supply and installation of heavy-duty 3x6 pipes for </w:t>
            </w:r>
            <w:proofErr w:type="gramStart"/>
            <w:r w:rsidRPr="00B06DEB">
              <w:rPr>
                <w:rFonts w:ascii="Calibri" w:eastAsia="Times New Roman" w:hAnsi="Calibri" w:cs="Calibri"/>
                <w:b/>
                <w:bCs/>
                <w:lang w:eastAsia="en-US"/>
              </w:rPr>
              <w:t>window  openings</w:t>
            </w:r>
            <w:proofErr w:type="gramEnd"/>
            <w:r w:rsidRPr="00B06DEB">
              <w:rPr>
                <w:rFonts w:ascii="Calibri" w:eastAsia="Times New Roman" w:hAnsi="Calibri" w:cs="Calibri"/>
                <w:b/>
                <w:bCs/>
                <w:lang w:eastAsia="en-US"/>
              </w:rPr>
              <w:t xml:space="preserve">, including welding works and anti-rust protective paint, followed by a finishing coat in the required colors. The windows have a width of 0.9 meters and a height of 1.2 meters                </w:t>
            </w:r>
            <w:r w:rsidRPr="00B06DEB">
              <w:rPr>
                <w:rFonts w:ascii="Calibri" w:eastAsia="Times New Roman" w:hAnsi="Calibri" w:cs="Calibri"/>
                <w:b/>
                <w:bCs/>
                <w:rtl/>
                <w:lang w:eastAsia="en-US"/>
              </w:rPr>
              <w:t>توريد وتركيب أنابيب متينة مقاس 3×6 لفتحات النوافذ، بما في ذلك أعمال اللحام والطلاء الواقي من الصدأ، يليه طلاء نهائي بالألوان المطلوبة. يبلغ عرض النوافذ 0.9 متر وارتفاعها 1.2 متر</w:t>
            </w:r>
          </w:p>
        </w:tc>
        <w:tc>
          <w:tcPr>
            <w:tcW w:w="720" w:type="dxa"/>
            <w:tcBorders>
              <w:top w:val="nil"/>
              <w:left w:val="nil"/>
              <w:bottom w:val="single" w:sz="4" w:space="0" w:color="auto"/>
              <w:right w:val="single" w:sz="4" w:space="0" w:color="auto"/>
            </w:tcBorders>
            <w:shd w:val="clear" w:color="auto" w:fill="auto"/>
            <w:noWrap/>
            <w:vAlign w:val="center"/>
            <w:hideMark/>
          </w:tcPr>
          <w:p w14:paraId="008688DB" w14:textId="77777777" w:rsidR="00B06DEB" w:rsidRPr="00B06DEB" w:rsidRDefault="00B06DEB" w:rsidP="00B06DEB">
            <w:pPr>
              <w:bidi w:val="0"/>
              <w:jc w:val="center"/>
              <w:rPr>
                <w:rFonts w:ascii="Calibri" w:eastAsia="Times New Roman" w:hAnsi="Calibri" w:cs="Calibri"/>
                <w:b/>
                <w:bCs/>
                <w:lang w:eastAsia="en-US"/>
              </w:rPr>
            </w:pPr>
            <w:proofErr w:type="spellStart"/>
            <w:r w:rsidRPr="00B06DEB">
              <w:rPr>
                <w:rFonts w:ascii="Calibri" w:eastAsia="Times New Roman" w:hAnsi="Calibri" w:cs="Calibri"/>
                <w:b/>
                <w:bCs/>
                <w:lang w:eastAsia="en-US"/>
              </w:rPr>
              <w:t>Ml</w:t>
            </w:r>
            <w:proofErr w:type="spellEnd"/>
          </w:p>
        </w:tc>
        <w:tc>
          <w:tcPr>
            <w:tcW w:w="810" w:type="dxa"/>
            <w:tcBorders>
              <w:top w:val="nil"/>
              <w:left w:val="nil"/>
              <w:bottom w:val="single" w:sz="4" w:space="0" w:color="auto"/>
              <w:right w:val="single" w:sz="4" w:space="0" w:color="auto"/>
            </w:tcBorders>
            <w:shd w:val="clear" w:color="auto" w:fill="auto"/>
            <w:noWrap/>
            <w:vAlign w:val="center"/>
            <w:hideMark/>
          </w:tcPr>
          <w:p w14:paraId="443CEE4F" w14:textId="77777777" w:rsidR="00B06DEB" w:rsidRPr="00B06DEB" w:rsidRDefault="00B06DEB" w:rsidP="00B06DEB">
            <w:pPr>
              <w:bidi w:val="0"/>
              <w:jc w:val="center"/>
              <w:rPr>
                <w:rFonts w:ascii="Calibri" w:eastAsia="Times New Roman" w:hAnsi="Calibri" w:cs="Calibri"/>
                <w:b/>
                <w:bCs/>
                <w:lang w:eastAsia="en-US"/>
              </w:rPr>
            </w:pPr>
            <w:r w:rsidRPr="00B06DEB">
              <w:rPr>
                <w:rFonts w:ascii="Calibri" w:eastAsia="Times New Roman" w:hAnsi="Calibri" w:cs="Calibri"/>
                <w:b/>
                <w:bCs/>
                <w:lang w:eastAsia="en-US"/>
              </w:rPr>
              <w:t>18</w:t>
            </w:r>
          </w:p>
        </w:tc>
        <w:tc>
          <w:tcPr>
            <w:tcW w:w="1170" w:type="dxa"/>
            <w:tcBorders>
              <w:top w:val="nil"/>
              <w:left w:val="nil"/>
              <w:bottom w:val="single" w:sz="4" w:space="0" w:color="auto"/>
              <w:right w:val="single" w:sz="4" w:space="0" w:color="auto"/>
            </w:tcBorders>
            <w:shd w:val="clear" w:color="auto" w:fill="auto"/>
            <w:noWrap/>
            <w:vAlign w:val="center"/>
            <w:hideMark/>
          </w:tcPr>
          <w:p w14:paraId="708F21BE" w14:textId="77777777" w:rsidR="00B06DEB" w:rsidRPr="00B06DEB" w:rsidRDefault="00B06DEB" w:rsidP="00B06DEB">
            <w:pPr>
              <w:bidi w:val="0"/>
              <w:jc w:val="center"/>
              <w:rPr>
                <w:rFonts w:ascii="Calibri" w:eastAsia="Times New Roman" w:hAnsi="Calibri" w:cs="Calibri"/>
                <w:b/>
                <w:bCs/>
                <w:lang w:eastAsia="en-US"/>
              </w:rPr>
            </w:pPr>
            <w:r w:rsidRPr="00B06DEB">
              <w:rPr>
                <w:rFonts w:ascii="Calibri" w:eastAsia="Times New Roman" w:hAnsi="Calibri" w:cs="Calibri"/>
                <w:b/>
                <w:bCs/>
                <w:lang w:eastAsia="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3E0E618C" w14:textId="77777777" w:rsidR="00B06DEB" w:rsidRPr="00B06DEB" w:rsidRDefault="00B06DEB" w:rsidP="00B06DEB">
            <w:pPr>
              <w:bidi w:val="0"/>
              <w:jc w:val="center"/>
              <w:rPr>
                <w:rFonts w:ascii="Calibri" w:eastAsia="Times New Roman" w:hAnsi="Calibri" w:cs="Calibri"/>
                <w:b/>
                <w:bCs/>
                <w:lang w:eastAsia="en-US"/>
              </w:rPr>
            </w:pPr>
            <w:r w:rsidRPr="00B06DEB">
              <w:rPr>
                <w:rFonts w:ascii="Calibri" w:eastAsia="Times New Roman" w:hAnsi="Calibri" w:cs="Calibri"/>
                <w:b/>
                <w:bCs/>
                <w:lang w:eastAsia="en-US"/>
              </w:rPr>
              <w:t>0</w:t>
            </w:r>
          </w:p>
        </w:tc>
      </w:tr>
      <w:tr w:rsidR="00B06DEB" w:rsidRPr="00B06DEB" w14:paraId="5CCA17B1" w14:textId="77777777" w:rsidTr="00B06DEB">
        <w:trPr>
          <w:trHeight w:val="2175"/>
        </w:trPr>
        <w:tc>
          <w:tcPr>
            <w:tcW w:w="6660" w:type="dxa"/>
            <w:tcBorders>
              <w:top w:val="nil"/>
              <w:left w:val="single" w:sz="4" w:space="0" w:color="auto"/>
              <w:bottom w:val="single" w:sz="4" w:space="0" w:color="auto"/>
              <w:right w:val="single" w:sz="4" w:space="0" w:color="auto"/>
            </w:tcBorders>
            <w:shd w:val="clear" w:color="auto" w:fill="auto"/>
            <w:hideMark/>
          </w:tcPr>
          <w:p w14:paraId="2FD6E876" w14:textId="77777777" w:rsidR="00B06DEB" w:rsidRPr="00B06DEB" w:rsidRDefault="00B06DEB" w:rsidP="00B06DEB">
            <w:pPr>
              <w:bidi w:val="0"/>
              <w:rPr>
                <w:rFonts w:ascii="Calibri" w:eastAsia="Times New Roman" w:hAnsi="Calibri" w:cs="Calibri"/>
                <w:b/>
                <w:bCs/>
                <w:lang w:eastAsia="en-US"/>
              </w:rPr>
            </w:pPr>
            <w:r w:rsidRPr="00B06DEB">
              <w:rPr>
                <w:rFonts w:ascii="Calibri" w:eastAsia="Times New Roman" w:hAnsi="Calibri" w:cs="Calibri"/>
                <w:b/>
                <w:bCs/>
                <w:lang w:eastAsia="en-US"/>
              </w:rPr>
              <w:lastRenderedPageBreak/>
              <w:t xml:space="preserve">Supply and installation of heavy-duty 3x6 pipes for Door openings, including welding works and anti-rust protective paint, followed by a finishing coat in the required colors. The windows have a width of 0.9 meters and a height of 2.20 meters              </w:t>
            </w:r>
            <w:r w:rsidRPr="00B06DEB">
              <w:rPr>
                <w:rFonts w:ascii="Calibri" w:eastAsia="Times New Roman" w:hAnsi="Calibri" w:cs="Calibri"/>
                <w:b/>
                <w:bCs/>
                <w:rtl/>
                <w:lang w:eastAsia="en-US"/>
              </w:rPr>
              <w:t xml:space="preserve">توريد وتركيب أنابيب متينة مقاس </w:t>
            </w:r>
            <w:r w:rsidRPr="00B06DEB">
              <w:rPr>
                <w:rFonts w:ascii="Calibri" w:eastAsia="Times New Roman" w:hAnsi="Calibri" w:cs="Calibri"/>
                <w:b/>
                <w:bCs/>
                <w:lang w:eastAsia="en-US"/>
              </w:rPr>
              <w:t xml:space="preserve">3×6 </w:t>
            </w:r>
            <w:r w:rsidRPr="00B06DEB">
              <w:rPr>
                <w:rFonts w:ascii="Calibri" w:eastAsia="Times New Roman" w:hAnsi="Calibri" w:cs="Calibri"/>
                <w:b/>
                <w:bCs/>
                <w:rtl/>
                <w:lang w:eastAsia="en-US"/>
              </w:rPr>
              <w:t>لفتحات الأبواب، بما في ذلك أعمال اللحام والطلاء الواقي من الصدأ، يليه طلاء نهائي بالألوان المطلوبة. يبلغ عرض النوافذ 0.9 متر وارتفاعها 2.20 متر</w:t>
            </w:r>
          </w:p>
        </w:tc>
        <w:tc>
          <w:tcPr>
            <w:tcW w:w="720" w:type="dxa"/>
            <w:tcBorders>
              <w:top w:val="nil"/>
              <w:left w:val="nil"/>
              <w:bottom w:val="single" w:sz="4" w:space="0" w:color="auto"/>
              <w:right w:val="single" w:sz="4" w:space="0" w:color="auto"/>
            </w:tcBorders>
            <w:shd w:val="clear" w:color="auto" w:fill="auto"/>
            <w:noWrap/>
            <w:vAlign w:val="center"/>
            <w:hideMark/>
          </w:tcPr>
          <w:p w14:paraId="62A0CCA9" w14:textId="77777777" w:rsidR="00B06DEB" w:rsidRPr="00B06DEB" w:rsidRDefault="00B06DEB" w:rsidP="00B06DEB">
            <w:pPr>
              <w:bidi w:val="0"/>
              <w:jc w:val="center"/>
              <w:rPr>
                <w:rFonts w:ascii="Calibri" w:eastAsia="Times New Roman" w:hAnsi="Calibri" w:cs="Calibri"/>
                <w:b/>
                <w:bCs/>
                <w:lang w:eastAsia="en-US"/>
              </w:rPr>
            </w:pPr>
            <w:proofErr w:type="spellStart"/>
            <w:r w:rsidRPr="00B06DEB">
              <w:rPr>
                <w:rFonts w:ascii="Calibri" w:eastAsia="Times New Roman" w:hAnsi="Calibri" w:cs="Calibri"/>
                <w:b/>
                <w:bCs/>
                <w:lang w:eastAsia="en-US"/>
              </w:rPr>
              <w:t>Ml</w:t>
            </w:r>
            <w:proofErr w:type="spellEnd"/>
          </w:p>
        </w:tc>
        <w:tc>
          <w:tcPr>
            <w:tcW w:w="810" w:type="dxa"/>
            <w:tcBorders>
              <w:top w:val="nil"/>
              <w:left w:val="nil"/>
              <w:bottom w:val="single" w:sz="4" w:space="0" w:color="auto"/>
              <w:right w:val="single" w:sz="4" w:space="0" w:color="auto"/>
            </w:tcBorders>
            <w:shd w:val="clear" w:color="auto" w:fill="auto"/>
            <w:noWrap/>
            <w:vAlign w:val="center"/>
            <w:hideMark/>
          </w:tcPr>
          <w:p w14:paraId="4DD84869" w14:textId="77777777" w:rsidR="00B06DEB" w:rsidRPr="00B06DEB" w:rsidRDefault="00B06DEB" w:rsidP="00B06DEB">
            <w:pPr>
              <w:bidi w:val="0"/>
              <w:jc w:val="center"/>
              <w:rPr>
                <w:rFonts w:ascii="Calibri" w:eastAsia="Times New Roman" w:hAnsi="Calibri" w:cs="Calibri"/>
                <w:b/>
                <w:bCs/>
                <w:lang w:eastAsia="en-US"/>
              </w:rPr>
            </w:pPr>
            <w:r w:rsidRPr="00B06DEB">
              <w:rPr>
                <w:rFonts w:ascii="Calibri" w:eastAsia="Times New Roman" w:hAnsi="Calibri" w:cs="Calibri"/>
                <w:b/>
                <w:bCs/>
                <w:lang w:eastAsia="en-US"/>
              </w:rPr>
              <w:t>3.6</w:t>
            </w:r>
          </w:p>
        </w:tc>
        <w:tc>
          <w:tcPr>
            <w:tcW w:w="1170" w:type="dxa"/>
            <w:tcBorders>
              <w:top w:val="nil"/>
              <w:left w:val="nil"/>
              <w:bottom w:val="single" w:sz="4" w:space="0" w:color="auto"/>
              <w:right w:val="single" w:sz="4" w:space="0" w:color="auto"/>
            </w:tcBorders>
            <w:shd w:val="clear" w:color="auto" w:fill="auto"/>
            <w:noWrap/>
            <w:vAlign w:val="center"/>
            <w:hideMark/>
          </w:tcPr>
          <w:p w14:paraId="7D5EB5E3" w14:textId="77777777" w:rsidR="00B06DEB" w:rsidRPr="00B06DEB" w:rsidRDefault="00B06DEB" w:rsidP="00B06DEB">
            <w:pPr>
              <w:bidi w:val="0"/>
              <w:jc w:val="center"/>
              <w:rPr>
                <w:rFonts w:ascii="Calibri" w:eastAsia="Times New Roman" w:hAnsi="Calibri" w:cs="Calibri"/>
                <w:b/>
                <w:bCs/>
                <w:lang w:eastAsia="en-US"/>
              </w:rPr>
            </w:pPr>
            <w:r w:rsidRPr="00B06DEB">
              <w:rPr>
                <w:rFonts w:ascii="Calibri" w:eastAsia="Times New Roman" w:hAnsi="Calibri" w:cs="Calibri"/>
                <w:b/>
                <w:bCs/>
                <w:lang w:eastAsia="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3574CC30" w14:textId="77777777" w:rsidR="00B06DEB" w:rsidRPr="00B06DEB" w:rsidRDefault="00B06DEB" w:rsidP="00B06DEB">
            <w:pPr>
              <w:bidi w:val="0"/>
              <w:jc w:val="center"/>
              <w:rPr>
                <w:rFonts w:ascii="Calibri" w:eastAsia="Times New Roman" w:hAnsi="Calibri" w:cs="Calibri"/>
                <w:b/>
                <w:bCs/>
                <w:lang w:eastAsia="en-US"/>
              </w:rPr>
            </w:pPr>
            <w:r w:rsidRPr="00B06DEB">
              <w:rPr>
                <w:rFonts w:ascii="Calibri" w:eastAsia="Times New Roman" w:hAnsi="Calibri" w:cs="Calibri"/>
                <w:b/>
                <w:bCs/>
                <w:lang w:eastAsia="en-US"/>
              </w:rPr>
              <w:t> </w:t>
            </w:r>
          </w:p>
        </w:tc>
      </w:tr>
      <w:tr w:rsidR="00B06DEB" w:rsidRPr="00B06DEB" w14:paraId="76816E0D" w14:textId="77777777" w:rsidTr="00B06DEB">
        <w:trPr>
          <w:trHeight w:val="1725"/>
        </w:trPr>
        <w:tc>
          <w:tcPr>
            <w:tcW w:w="6660" w:type="dxa"/>
            <w:tcBorders>
              <w:top w:val="nil"/>
              <w:left w:val="single" w:sz="4" w:space="0" w:color="auto"/>
              <w:bottom w:val="single" w:sz="4" w:space="0" w:color="auto"/>
              <w:right w:val="single" w:sz="4" w:space="0" w:color="auto"/>
            </w:tcBorders>
            <w:shd w:val="clear" w:color="000000" w:fill="FFFFFF"/>
            <w:hideMark/>
          </w:tcPr>
          <w:p w14:paraId="4FFBBB5D"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Supply and install </w:t>
            </w:r>
            <w:proofErr w:type="spellStart"/>
            <w:r w:rsidRPr="00B06DEB">
              <w:rPr>
                <w:rFonts w:ascii="Calibri" w:eastAsia="Times New Roman" w:hAnsi="Calibri" w:cs="Calibri"/>
                <w:b/>
                <w:bCs/>
                <w:color w:val="000000"/>
                <w:lang w:eastAsia="en-US"/>
              </w:rPr>
              <w:t>Qana</w:t>
            </w:r>
            <w:proofErr w:type="spellEnd"/>
            <w:r w:rsidRPr="00B06DEB">
              <w:rPr>
                <w:rFonts w:ascii="Calibri" w:eastAsia="Times New Roman" w:hAnsi="Calibri" w:cs="Calibri"/>
                <w:b/>
                <w:bCs/>
                <w:color w:val="000000"/>
                <w:lang w:eastAsia="en-US"/>
              </w:rPr>
              <w:t xml:space="preserve"> </w:t>
            </w:r>
            <w:proofErr w:type="gramStart"/>
            <w:r w:rsidRPr="00B06DEB">
              <w:rPr>
                <w:rFonts w:ascii="Calibri" w:eastAsia="Times New Roman" w:hAnsi="Calibri" w:cs="Calibri"/>
                <w:b/>
                <w:bCs/>
                <w:color w:val="000000"/>
                <w:lang w:eastAsia="en-US"/>
              </w:rPr>
              <w:t>mesh(</w:t>
            </w:r>
            <w:proofErr w:type="gramEnd"/>
            <w:r w:rsidRPr="00B06DEB">
              <w:rPr>
                <w:rFonts w:ascii="Calibri" w:eastAsia="Times New Roman" w:hAnsi="Calibri" w:cs="Calibri"/>
                <w:b/>
                <w:bCs/>
                <w:color w:val="000000"/>
                <w:rtl/>
                <w:lang w:eastAsia="en-US"/>
              </w:rPr>
              <w:t xml:space="preserve">قنا </w:t>
            </w:r>
            <w:proofErr w:type="gramStart"/>
            <w:r w:rsidRPr="00B06DEB">
              <w:rPr>
                <w:rFonts w:ascii="Calibri" w:eastAsia="Times New Roman" w:hAnsi="Calibri" w:cs="Calibri"/>
                <w:b/>
                <w:bCs/>
                <w:color w:val="000000"/>
                <w:rtl/>
                <w:lang w:eastAsia="en-US"/>
              </w:rPr>
              <w:t>منسوج</w:t>
            </w:r>
            <w:r w:rsidRPr="00B06DEB">
              <w:rPr>
                <w:rFonts w:ascii="Calibri" w:eastAsia="Times New Roman" w:hAnsi="Calibri" w:cs="Calibri"/>
                <w:b/>
                <w:bCs/>
                <w:color w:val="000000"/>
                <w:lang w:eastAsia="en-US"/>
              </w:rPr>
              <w:t xml:space="preserve">)  </w:t>
            </w:r>
            <w:proofErr w:type="spellStart"/>
            <w:r w:rsidRPr="00B06DEB">
              <w:rPr>
                <w:rFonts w:ascii="Calibri" w:eastAsia="Times New Roman" w:hAnsi="Calibri" w:cs="Calibri"/>
                <w:b/>
                <w:bCs/>
                <w:color w:val="000000"/>
                <w:lang w:eastAsia="en-US"/>
              </w:rPr>
              <w:t>Aswall</w:t>
            </w:r>
            <w:proofErr w:type="spellEnd"/>
            <w:proofErr w:type="gramEnd"/>
            <w:r w:rsidRPr="00B06DEB">
              <w:rPr>
                <w:rFonts w:ascii="Calibri" w:eastAsia="Times New Roman" w:hAnsi="Calibri" w:cs="Calibri"/>
                <w:b/>
                <w:bCs/>
                <w:color w:val="000000"/>
                <w:lang w:eastAsia="en-US"/>
              </w:rPr>
              <w:t xml:space="preserve"> </w:t>
            </w:r>
            <w:proofErr w:type="gramStart"/>
            <w:r w:rsidRPr="00B06DEB">
              <w:rPr>
                <w:rFonts w:ascii="Calibri" w:eastAsia="Times New Roman" w:hAnsi="Calibri" w:cs="Calibri"/>
                <w:b/>
                <w:bCs/>
                <w:color w:val="000000"/>
                <w:lang w:eastAsia="en-US"/>
              </w:rPr>
              <w:t>and also</w:t>
            </w:r>
            <w:proofErr w:type="gramEnd"/>
            <w:r w:rsidRPr="00B06DEB">
              <w:rPr>
                <w:rFonts w:ascii="Calibri" w:eastAsia="Times New Roman" w:hAnsi="Calibri" w:cs="Calibri"/>
                <w:b/>
                <w:bCs/>
                <w:color w:val="000000"/>
                <w:lang w:eastAsia="en-US"/>
              </w:rPr>
              <w:t xml:space="preserve"> partition at </w:t>
            </w:r>
            <w:proofErr w:type="spellStart"/>
            <w:r w:rsidRPr="00B06DEB">
              <w:rPr>
                <w:rFonts w:ascii="Calibri" w:eastAsia="Times New Roman" w:hAnsi="Calibri" w:cs="Calibri"/>
                <w:b/>
                <w:bCs/>
                <w:color w:val="000000"/>
                <w:lang w:eastAsia="en-US"/>
              </w:rPr>
              <w:t>sime</w:t>
            </w:r>
            <w:proofErr w:type="spellEnd"/>
            <w:r w:rsidRPr="00B06DEB">
              <w:rPr>
                <w:rFonts w:ascii="Calibri" w:eastAsia="Times New Roman" w:hAnsi="Calibri" w:cs="Calibri"/>
                <w:b/>
                <w:bCs/>
                <w:color w:val="000000"/>
                <w:lang w:eastAsia="en-US"/>
              </w:rPr>
              <w:t xml:space="preserve"> shaded area and two rooms </w:t>
            </w:r>
            <w:proofErr w:type="gramStart"/>
            <w:r w:rsidRPr="00B06DEB">
              <w:rPr>
                <w:rFonts w:ascii="Calibri" w:eastAsia="Times New Roman" w:hAnsi="Calibri" w:cs="Calibri"/>
                <w:b/>
                <w:bCs/>
                <w:color w:val="000000"/>
                <w:lang w:eastAsia="en-US"/>
              </w:rPr>
              <w:t xml:space="preserve">  ,height</w:t>
            </w:r>
            <w:proofErr w:type="gramEnd"/>
            <w:r w:rsidRPr="00B06DEB">
              <w:rPr>
                <w:rFonts w:ascii="Calibri" w:eastAsia="Times New Roman" w:hAnsi="Calibri" w:cs="Calibri"/>
                <w:b/>
                <w:bCs/>
                <w:color w:val="000000"/>
                <w:lang w:eastAsia="en-US"/>
              </w:rPr>
              <w:t xml:space="preserve"> 3m according to the principles of workmanship and decision of the supervisor Engineer     </w:t>
            </w:r>
            <w:r w:rsidRPr="00B06DEB">
              <w:rPr>
                <w:rFonts w:ascii="Calibri" w:eastAsia="Times New Roman" w:hAnsi="Calibri" w:cs="Calibri"/>
                <w:b/>
                <w:bCs/>
                <w:color w:val="000000"/>
                <w:rtl/>
                <w:lang w:eastAsia="en-US"/>
              </w:rPr>
              <w:t>توريد وتركيب شبك قنا (قنا منسوج) كجدار وأيضا فاصل في نفس المنطقة المظللة وغرفتين بارتفاع 3 متر حسب أسس الصنع وقرار المهندس المشرف</w:t>
            </w:r>
          </w:p>
        </w:tc>
        <w:tc>
          <w:tcPr>
            <w:tcW w:w="720" w:type="dxa"/>
            <w:tcBorders>
              <w:top w:val="nil"/>
              <w:left w:val="nil"/>
              <w:bottom w:val="single" w:sz="4" w:space="0" w:color="auto"/>
              <w:right w:val="single" w:sz="4" w:space="0" w:color="auto"/>
            </w:tcBorders>
            <w:shd w:val="clear" w:color="000000" w:fill="FFFFFF"/>
            <w:noWrap/>
            <w:vAlign w:val="center"/>
            <w:hideMark/>
          </w:tcPr>
          <w:p w14:paraId="074FC55E"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m2</w:t>
            </w:r>
          </w:p>
        </w:tc>
        <w:tc>
          <w:tcPr>
            <w:tcW w:w="810" w:type="dxa"/>
            <w:tcBorders>
              <w:top w:val="nil"/>
              <w:left w:val="nil"/>
              <w:bottom w:val="single" w:sz="4" w:space="0" w:color="auto"/>
              <w:right w:val="single" w:sz="4" w:space="0" w:color="auto"/>
            </w:tcBorders>
            <w:shd w:val="clear" w:color="000000" w:fill="FFFFFF"/>
            <w:noWrap/>
            <w:vAlign w:val="center"/>
            <w:hideMark/>
          </w:tcPr>
          <w:p w14:paraId="1A534DD0"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204</w:t>
            </w:r>
          </w:p>
        </w:tc>
        <w:tc>
          <w:tcPr>
            <w:tcW w:w="1170" w:type="dxa"/>
            <w:tcBorders>
              <w:top w:val="nil"/>
              <w:left w:val="nil"/>
              <w:bottom w:val="single" w:sz="4" w:space="0" w:color="auto"/>
              <w:right w:val="single" w:sz="4" w:space="0" w:color="auto"/>
            </w:tcBorders>
            <w:shd w:val="clear" w:color="000000" w:fill="FFFFFF"/>
            <w:noWrap/>
            <w:vAlign w:val="center"/>
            <w:hideMark/>
          </w:tcPr>
          <w:p w14:paraId="08DCF3EA"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1F861933"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0FAEFF82" w14:textId="77777777" w:rsidTr="00B06DEB">
        <w:trPr>
          <w:trHeight w:val="6870"/>
        </w:trPr>
        <w:tc>
          <w:tcPr>
            <w:tcW w:w="6660" w:type="dxa"/>
            <w:tcBorders>
              <w:top w:val="nil"/>
              <w:left w:val="single" w:sz="4" w:space="0" w:color="auto"/>
              <w:bottom w:val="single" w:sz="4" w:space="0" w:color="auto"/>
              <w:right w:val="single" w:sz="4" w:space="0" w:color="auto"/>
            </w:tcBorders>
            <w:shd w:val="clear" w:color="000000" w:fill="FFFFFF"/>
            <w:hideMark/>
          </w:tcPr>
          <w:p w14:paraId="5E67CF39"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Supply, fabrication, and installation of an arched scissor frame made of 2-inch diameter pipes with a wall thickness of 1.5 mm, with a length of 4.60 meters and a height of 50 cm. The work includes the fabrication of 5 clamps for purlins using 1-inch angle bars, with drilling as required. A 1.25-inch diameter pipe, 10 cm in length, shall be installed for connection with the coils. Supply of 3 soft bolts, 10 cm in length, each with nuts and 6 washers. The structure shall be fixed onto 3x6 pipes using the soft bolts, through a base plate made of heavy-gauge sheet metal positioned at the top of the side pipes and another base plate under the roof curve, each base having 6 holes. All welding and fixing </w:t>
            </w:r>
            <w:proofErr w:type="gramStart"/>
            <w:r w:rsidRPr="00B06DEB">
              <w:rPr>
                <w:rFonts w:ascii="Calibri" w:eastAsia="Times New Roman" w:hAnsi="Calibri" w:cs="Calibri"/>
                <w:b/>
                <w:bCs/>
                <w:color w:val="000000"/>
                <w:lang w:eastAsia="en-US"/>
              </w:rPr>
              <w:t>works</w:t>
            </w:r>
            <w:proofErr w:type="gramEnd"/>
            <w:r w:rsidRPr="00B06DEB">
              <w:rPr>
                <w:rFonts w:ascii="Calibri" w:eastAsia="Times New Roman" w:hAnsi="Calibri" w:cs="Calibri"/>
                <w:b/>
                <w:bCs/>
                <w:color w:val="000000"/>
                <w:lang w:eastAsia="en-US"/>
              </w:rPr>
              <w:t xml:space="preserve"> shall be carried out in accordance with standard practices and the engineer’s instructions. The entire structure shall be coated with an anti-rust layer followed by a primary paint layer as per the project design and engineer’s recommendations            </w:t>
            </w:r>
            <w:r w:rsidRPr="00B06DEB">
              <w:rPr>
                <w:rFonts w:ascii="Calibri" w:eastAsia="Times New Roman" w:hAnsi="Calibri" w:cs="Calibri"/>
                <w:b/>
                <w:bCs/>
                <w:color w:val="000000"/>
                <w:rtl/>
                <w:lang w:eastAsia="en-US"/>
              </w:rPr>
              <w:t>توريد وتصنيع وتركيب إطار مقصي مقوس مصنوع من أنابيب قطرها بوصتان، وسمك جدارها 1.5 مم، وطولها 4.60 متر وارتفاعها 50 سم. يشمل العمل تصنيع 5 مشابك للأعمدة باستخدام قضبان زاوية بقطر بوصة واحدة، مع الحفر حسب الحاجة. سيتم تركيب أنبوب قطره 1.25 بوصة، وطوله 10 سم، لتوصيله بالملفات. سيتم توريد 3 مسامير تثبيت مرنة، طول كل منها 10 سم، مزودة بصواميل و6 حلقات تثبيت. سيتم تثبيت الهيكل على أنابيب قياس 3×6 باستخدام المسامير، من خلال صفيحة قاعدة مصنوعة من صفائح معدنية سميكة موضوعة أعلى الأنابيب الجانبية، وصفيحة قاعدة أخرى أسفل منحنى السقف، تحتوي كل قاعدة على 6 ثقوب. سيتم تنفيذ جميع أعمال اللحام والتثبيت وفقًا للممارسات القياسية وتعليمات المهندس. يجب طلاء الهيكل بأكمله بطبقة مضادة للصدأ تليها طبقة طلاء أساسية وفقًا لتصميم المشروع وتوصيات المهندس</w:t>
            </w:r>
          </w:p>
        </w:tc>
        <w:tc>
          <w:tcPr>
            <w:tcW w:w="720" w:type="dxa"/>
            <w:tcBorders>
              <w:top w:val="nil"/>
              <w:left w:val="nil"/>
              <w:bottom w:val="single" w:sz="4" w:space="0" w:color="auto"/>
              <w:right w:val="single" w:sz="4" w:space="0" w:color="auto"/>
            </w:tcBorders>
            <w:shd w:val="clear" w:color="000000" w:fill="FFFFFF"/>
            <w:noWrap/>
            <w:vAlign w:val="center"/>
            <w:hideMark/>
          </w:tcPr>
          <w:p w14:paraId="4F85AA21"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NO</w:t>
            </w:r>
          </w:p>
        </w:tc>
        <w:tc>
          <w:tcPr>
            <w:tcW w:w="810" w:type="dxa"/>
            <w:tcBorders>
              <w:top w:val="nil"/>
              <w:left w:val="nil"/>
              <w:bottom w:val="single" w:sz="4" w:space="0" w:color="auto"/>
              <w:right w:val="single" w:sz="4" w:space="0" w:color="auto"/>
            </w:tcBorders>
            <w:shd w:val="clear" w:color="000000" w:fill="FFFFFF"/>
            <w:noWrap/>
            <w:vAlign w:val="center"/>
            <w:hideMark/>
          </w:tcPr>
          <w:p w14:paraId="55DC8775"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4</w:t>
            </w:r>
          </w:p>
        </w:tc>
        <w:tc>
          <w:tcPr>
            <w:tcW w:w="1170" w:type="dxa"/>
            <w:tcBorders>
              <w:top w:val="nil"/>
              <w:left w:val="nil"/>
              <w:bottom w:val="single" w:sz="4" w:space="0" w:color="auto"/>
              <w:right w:val="single" w:sz="4" w:space="0" w:color="auto"/>
            </w:tcBorders>
            <w:shd w:val="clear" w:color="000000" w:fill="FFFFFF"/>
            <w:noWrap/>
            <w:vAlign w:val="center"/>
            <w:hideMark/>
          </w:tcPr>
          <w:p w14:paraId="08457AAF"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6C80439E"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1E022BDC" w14:textId="77777777" w:rsidTr="00B06DEB">
        <w:trPr>
          <w:trHeight w:val="6480"/>
        </w:trPr>
        <w:tc>
          <w:tcPr>
            <w:tcW w:w="6660" w:type="dxa"/>
            <w:tcBorders>
              <w:top w:val="nil"/>
              <w:left w:val="single" w:sz="4" w:space="0" w:color="auto"/>
              <w:bottom w:val="single" w:sz="4" w:space="0" w:color="auto"/>
              <w:right w:val="single" w:sz="4" w:space="0" w:color="auto"/>
            </w:tcBorders>
            <w:shd w:val="clear" w:color="000000" w:fill="FFFFFF"/>
            <w:hideMark/>
          </w:tcPr>
          <w:p w14:paraId="478CE27C"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lastRenderedPageBreak/>
              <w:t xml:space="preserve">Supply, fabrication, and installation of an arched scissor frame made of 2-inch diameter pipes with a wall thickness of 1.5 mm, with a length of 5.60 meters and a height of 50 cm. The work includes the fabrication of 5 clamps for purlins using 1-inch angle bars, with drilling as required. A 1.25-inch diameter pipe, 10 cm in length, shall be installed for connection with the coils. Supply of 3 soft bolts, 10 cm in length, each with nuts and 6 washers. The structure shall be fixed onto 3x6 pipes using the soft bolts, through a base plate made of heavy-gauge sheet metal positioned at the top of the side pipes and another base plate under the roof curve, each base having 6 holes. All welding and fixing </w:t>
            </w:r>
            <w:proofErr w:type="gramStart"/>
            <w:r w:rsidRPr="00B06DEB">
              <w:rPr>
                <w:rFonts w:ascii="Calibri" w:eastAsia="Times New Roman" w:hAnsi="Calibri" w:cs="Calibri"/>
                <w:b/>
                <w:bCs/>
                <w:color w:val="000000"/>
                <w:lang w:eastAsia="en-US"/>
              </w:rPr>
              <w:t>works</w:t>
            </w:r>
            <w:proofErr w:type="gramEnd"/>
            <w:r w:rsidRPr="00B06DEB">
              <w:rPr>
                <w:rFonts w:ascii="Calibri" w:eastAsia="Times New Roman" w:hAnsi="Calibri" w:cs="Calibri"/>
                <w:b/>
                <w:bCs/>
                <w:color w:val="000000"/>
                <w:lang w:eastAsia="en-US"/>
              </w:rPr>
              <w:t xml:space="preserve"> shall be carried out in accordance with standard practices and the engineer’s instructions. The entire structure shall be coated with an anti-rust layer followed by a primary paint layer as per the project design and engineer’s recommendations                  </w:t>
            </w:r>
            <w:r w:rsidRPr="00B06DEB">
              <w:rPr>
                <w:rFonts w:ascii="Calibri" w:eastAsia="Times New Roman" w:hAnsi="Calibri" w:cs="Calibri"/>
                <w:b/>
                <w:bCs/>
                <w:color w:val="000000"/>
                <w:rtl/>
                <w:lang w:eastAsia="en-US"/>
              </w:rPr>
              <w:t xml:space="preserve">توريد وتصنيع وتركيب إطار مقصي مقوس مصنوع من أنابيب قطرها بوصتان، وسمك جدارها 1.5 مم، وطولها 5.60 مترًا وارتفاعها 50 </w:t>
            </w:r>
            <w:proofErr w:type="gramStart"/>
            <w:r w:rsidRPr="00B06DEB">
              <w:rPr>
                <w:rFonts w:ascii="Calibri" w:eastAsia="Times New Roman" w:hAnsi="Calibri" w:cs="Calibri"/>
                <w:b/>
                <w:bCs/>
                <w:color w:val="000000"/>
                <w:rtl/>
                <w:lang w:eastAsia="en-US"/>
              </w:rPr>
              <w:t>سم.وفق</w:t>
            </w:r>
            <w:proofErr w:type="gramEnd"/>
            <w:r w:rsidRPr="00B06DEB">
              <w:rPr>
                <w:rFonts w:ascii="Calibri" w:eastAsia="Times New Roman" w:hAnsi="Calibri" w:cs="Calibri"/>
                <w:b/>
                <w:bCs/>
                <w:color w:val="000000"/>
                <w:rtl/>
                <w:lang w:eastAsia="en-US"/>
              </w:rPr>
              <w:t xml:space="preserve"> الرسم التوضيحي </w:t>
            </w:r>
            <w:proofErr w:type="gramStart"/>
            <w:r w:rsidRPr="00B06DEB">
              <w:rPr>
                <w:rFonts w:ascii="Calibri" w:eastAsia="Times New Roman" w:hAnsi="Calibri" w:cs="Calibri"/>
                <w:b/>
                <w:bCs/>
                <w:color w:val="000000"/>
                <w:rtl/>
                <w:lang w:eastAsia="en-US"/>
              </w:rPr>
              <w:t>له</w:t>
            </w:r>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يشمل</w:t>
            </w:r>
            <w:proofErr w:type="gramEnd"/>
            <w:r w:rsidRPr="00B06DEB">
              <w:rPr>
                <w:rFonts w:ascii="Calibri" w:eastAsia="Times New Roman" w:hAnsi="Calibri" w:cs="Calibri"/>
                <w:b/>
                <w:bCs/>
                <w:color w:val="000000"/>
                <w:rtl/>
                <w:lang w:eastAsia="en-US"/>
              </w:rPr>
              <w:t xml:space="preserve"> العمل تصنيع 5 مشابك للأعمدة باستخدام قضبان زاوية بقطر بوصة واحدة، مع الحفر حسب الحاجة. سيتم تركيب أنبوب بقطر 1.25 بوصة، وطول 10 سم، لتوصيله بالملفات. سيتم توريد 3 مسامير تثبيت مرنة، طول كل منها 10 سم، مزودة بصواميل و6 حلقات تثبيت. سيتم تثبيت الهيكل على أنابيب قياس 3</w:t>
            </w:r>
            <w:r w:rsidRPr="00B06DEB">
              <w:rPr>
                <w:rFonts w:ascii="Calibri" w:eastAsia="Times New Roman" w:hAnsi="Calibri" w:cs="Calibri"/>
                <w:b/>
                <w:bCs/>
                <w:color w:val="000000"/>
                <w:lang w:eastAsia="en-US"/>
              </w:rPr>
              <w:t xml:space="preserve">x6 </w:t>
            </w:r>
            <w:r w:rsidRPr="00B06DEB">
              <w:rPr>
                <w:rFonts w:ascii="Calibri" w:eastAsia="Times New Roman" w:hAnsi="Calibri" w:cs="Calibri"/>
                <w:b/>
                <w:bCs/>
                <w:color w:val="000000"/>
                <w:rtl/>
                <w:lang w:eastAsia="en-US"/>
              </w:rPr>
              <w:t>باستخدام المسامير، من خلال صفيحة قاعدة مصنوعة من صفائح معدنية سميكة موضوعة أعلى الأنابيب الجانبية، وصفيحة قاعدة أخرى أسفل منحنى السقف، تحتوي كل قاعدة على 6 ثقوب. سيتم تنفيذ جميع أعمال اللحام والتثبيت وفقًا للممارسات القياسية وتعليمات المهندس. يجب طلاء الهيكل بأكمله بطبقة مضادة للصدأ تليها طبقة طلاء أساسية وفقًا لتصميم المشروع وتوصيات المهندس</w:t>
            </w:r>
          </w:p>
        </w:tc>
        <w:tc>
          <w:tcPr>
            <w:tcW w:w="720" w:type="dxa"/>
            <w:tcBorders>
              <w:top w:val="nil"/>
              <w:left w:val="nil"/>
              <w:bottom w:val="single" w:sz="4" w:space="0" w:color="auto"/>
              <w:right w:val="single" w:sz="4" w:space="0" w:color="auto"/>
            </w:tcBorders>
            <w:shd w:val="clear" w:color="000000" w:fill="FFFFFF"/>
            <w:noWrap/>
            <w:vAlign w:val="center"/>
            <w:hideMark/>
          </w:tcPr>
          <w:p w14:paraId="02D99B19"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NO</w:t>
            </w:r>
          </w:p>
        </w:tc>
        <w:tc>
          <w:tcPr>
            <w:tcW w:w="810" w:type="dxa"/>
            <w:tcBorders>
              <w:top w:val="nil"/>
              <w:left w:val="nil"/>
              <w:bottom w:val="single" w:sz="4" w:space="0" w:color="auto"/>
              <w:right w:val="single" w:sz="4" w:space="0" w:color="auto"/>
            </w:tcBorders>
            <w:shd w:val="clear" w:color="000000" w:fill="FFFFFF"/>
            <w:noWrap/>
            <w:vAlign w:val="center"/>
            <w:hideMark/>
          </w:tcPr>
          <w:p w14:paraId="711FBEB5"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6</w:t>
            </w:r>
          </w:p>
        </w:tc>
        <w:tc>
          <w:tcPr>
            <w:tcW w:w="1170" w:type="dxa"/>
            <w:tcBorders>
              <w:top w:val="nil"/>
              <w:left w:val="nil"/>
              <w:bottom w:val="single" w:sz="4" w:space="0" w:color="auto"/>
              <w:right w:val="single" w:sz="4" w:space="0" w:color="auto"/>
            </w:tcBorders>
            <w:shd w:val="clear" w:color="000000" w:fill="FFFFFF"/>
            <w:noWrap/>
            <w:vAlign w:val="center"/>
            <w:hideMark/>
          </w:tcPr>
          <w:p w14:paraId="69E42189"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6FE77862"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27B333B7" w14:textId="77777777" w:rsidTr="00B06DEB">
        <w:trPr>
          <w:trHeight w:val="3090"/>
        </w:trPr>
        <w:tc>
          <w:tcPr>
            <w:tcW w:w="6660" w:type="dxa"/>
            <w:tcBorders>
              <w:top w:val="nil"/>
              <w:left w:val="single" w:sz="4" w:space="0" w:color="auto"/>
              <w:bottom w:val="single" w:sz="4" w:space="0" w:color="auto"/>
              <w:right w:val="single" w:sz="4" w:space="0" w:color="auto"/>
            </w:tcBorders>
            <w:shd w:val="clear" w:color="000000" w:fill="FFFFFF"/>
            <w:hideMark/>
          </w:tcPr>
          <w:p w14:paraId="54594BE5"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Supply and installation </w:t>
            </w:r>
            <w:proofErr w:type="gramStart"/>
            <w:r w:rsidRPr="00B06DEB">
              <w:rPr>
                <w:rFonts w:ascii="Calibri" w:eastAsia="Times New Roman" w:hAnsi="Calibri" w:cs="Calibri"/>
                <w:b/>
                <w:bCs/>
                <w:color w:val="000000"/>
                <w:lang w:eastAsia="en-US"/>
              </w:rPr>
              <w:t>of  diameter</w:t>
            </w:r>
            <w:proofErr w:type="gramEnd"/>
            <w:r w:rsidRPr="00B06DEB">
              <w:rPr>
                <w:rFonts w:ascii="Calibri" w:eastAsia="Times New Roman" w:hAnsi="Calibri" w:cs="Calibri"/>
                <w:b/>
                <w:bCs/>
                <w:color w:val="000000"/>
                <w:lang w:eastAsia="en-US"/>
              </w:rPr>
              <w:t xml:space="preserve"> pipe 2 inch with 1.5mm </w:t>
            </w:r>
            <w:proofErr w:type="spellStart"/>
            <w:proofErr w:type="gramStart"/>
            <w:r w:rsidRPr="00B06DEB">
              <w:rPr>
                <w:rFonts w:ascii="Calibri" w:eastAsia="Times New Roman" w:hAnsi="Calibri" w:cs="Calibri"/>
                <w:b/>
                <w:bCs/>
                <w:color w:val="000000"/>
                <w:lang w:eastAsia="en-US"/>
              </w:rPr>
              <w:t>thikness</w:t>
            </w:r>
            <w:proofErr w:type="spellEnd"/>
            <w:r w:rsidRPr="00B06DEB">
              <w:rPr>
                <w:rFonts w:ascii="Calibri" w:eastAsia="Times New Roman" w:hAnsi="Calibri" w:cs="Calibri"/>
                <w:b/>
                <w:bCs/>
                <w:color w:val="000000"/>
                <w:lang w:eastAsia="en-US"/>
              </w:rPr>
              <w:t xml:space="preserve"> ,</w:t>
            </w:r>
            <w:proofErr w:type="gramEnd"/>
            <w:r w:rsidRPr="00B06DEB">
              <w:rPr>
                <w:rFonts w:ascii="Calibri" w:eastAsia="Times New Roman" w:hAnsi="Calibri" w:cs="Calibri"/>
                <w:b/>
                <w:bCs/>
                <w:color w:val="000000"/>
                <w:lang w:eastAsia="en-US"/>
              </w:rPr>
              <w:t xml:space="preserve"> bent as per design, with lengths of 4.6 </w:t>
            </w:r>
            <w:proofErr w:type="spellStart"/>
            <w:r w:rsidRPr="00B06DEB">
              <w:rPr>
                <w:rFonts w:ascii="Calibri" w:eastAsia="Times New Roman" w:hAnsi="Calibri" w:cs="Calibri"/>
                <w:b/>
                <w:bCs/>
                <w:color w:val="000000"/>
                <w:lang w:eastAsia="en-US"/>
              </w:rPr>
              <w:t>meterss</w:t>
            </w:r>
            <w:proofErr w:type="spellEnd"/>
            <w:r w:rsidRPr="00B06DEB">
              <w:rPr>
                <w:rFonts w:ascii="Calibri" w:eastAsia="Times New Roman" w:hAnsi="Calibri" w:cs="Calibri"/>
                <w:b/>
                <w:bCs/>
                <w:color w:val="000000"/>
                <w:lang w:eastAsia="en-US"/>
              </w:rPr>
              <w:t xml:space="preserve">, distributed across the roof and wall at 0.35-meter intervals along the length. All rods shall be welded in place, and the roof design shall follow the engineer's instructions and standard construction practices                                             </w:t>
            </w:r>
            <w:r w:rsidRPr="00B06DEB">
              <w:rPr>
                <w:rFonts w:ascii="Calibri" w:eastAsia="Times New Roman" w:hAnsi="Calibri" w:cs="Calibri"/>
                <w:b/>
                <w:bCs/>
                <w:color w:val="000000"/>
                <w:rtl/>
                <w:lang w:eastAsia="en-US"/>
              </w:rPr>
              <w:t>توريد وتركيب قضبان من المواسير قطر 2 بوصة سمك 1.5 مم ، مثنية حسب التصميم، بطول 4.6 متر، موزعة على السقف والجدار بمسافة 0.35 متر على طولها. يجب لحام جميع المواسير ، ويجب أن يتوافق تصميم السقف مع تعليمات المهندس وممارسات البناء القياسية</w:t>
            </w:r>
          </w:p>
        </w:tc>
        <w:tc>
          <w:tcPr>
            <w:tcW w:w="720" w:type="dxa"/>
            <w:tcBorders>
              <w:top w:val="nil"/>
              <w:left w:val="nil"/>
              <w:bottom w:val="single" w:sz="4" w:space="0" w:color="auto"/>
              <w:right w:val="single" w:sz="4" w:space="0" w:color="auto"/>
            </w:tcBorders>
            <w:shd w:val="clear" w:color="000000" w:fill="FFFFFF"/>
            <w:noWrap/>
            <w:vAlign w:val="center"/>
            <w:hideMark/>
          </w:tcPr>
          <w:p w14:paraId="00C17A25"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NO</w:t>
            </w:r>
          </w:p>
        </w:tc>
        <w:tc>
          <w:tcPr>
            <w:tcW w:w="810" w:type="dxa"/>
            <w:tcBorders>
              <w:top w:val="nil"/>
              <w:left w:val="nil"/>
              <w:bottom w:val="single" w:sz="4" w:space="0" w:color="auto"/>
              <w:right w:val="single" w:sz="4" w:space="0" w:color="auto"/>
            </w:tcBorders>
            <w:shd w:val="clear" w:color="000000" w:fill="FFFFFF"/>
            <w:noWrap/>
            <w:vAlign w:val="center"/>
            <w:hideMark/>
          </w:tcPr>
          <w:p w14:paraId="19778AC7"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26</w:t>
            </w:r>
          </w:p>
        </w:tc>
        <w:tc>
          <w:tcPr>
            <w:tcW w:w="1170" w:type="dxa"/>
            <w:tcBorders>
              <w:top w:val="nil"/>
              <w:left w:val="nil"/>
              <w:bottom w:val="single" w:sz="4" w:space="0" w:color="auto"/>
              <w:right w:val="single" w:sz="4" w:space="0" w:color="auto"/>
            </w:tcBorders>
            <w:shd w:val="clear" w:color="000000" w:fill="FFFFFF"/>
            <w:noWrap/>
            <w:vAlign w:val="center"/>
            <w:hideMark/>
          </w:tcPr>
          <w:p w14:paraId="1A13A3A7"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7E79F4D9"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30DCDB7B" w14:textId="77777777" w:rsidTr="00B06DEB">
        <w:trPr>
          <w:trHeight w:val="2565"/>
        </w:trPr>
        <w:tc>
          <w:tcPr>
            <w:tcW w:w="6660" w:type="dxa"/>
            <w:tcBorders>
              <w:top w:val="nil"/>
              <w:left w:val="single" w:sz="4" w:space="0" w:color="auto"/>
              <w:bottom w:val="single" w:sz="4" w:space="0" w:color="auto"/>
              <w:right w:val="single" w:sz="4" w:space="0" w:color="auto"/>
            </w:tcBorders>
            <w:shd w:val="clear" w:color="000000" w:fill="FFFFFF"/>
            <w:hideMark/>
          </w:tcPr>
          <w:p w14:paraId="20D3AD8D"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lastRenderedPageBreak/>
              <w:t xml:space="preserve">Supply and installation of </w:t>
            </w:r>
            <w:proofErr w:type="gramStart"/>
            <w:r w:rsidRPr="00B06DEB">
              <w:rPr>
                <w:rFonts w:ascii="Calibri" w:eastAsia="Times New Roman" w:hAnsi="Calibri" w:cs="Calibri"/>
                <w:b/>
                <w:bCs/>
                <w:color w:val="000000"/>
                <w:lang w:eastAsia="en-US"/>
              </w:rPr>
              <w:t>diameter  pipe</w:t>
            </w:r>
            <w:proofErr w:type="gramEnd"/>
            <w:r w:rsidRPr="00B06DEB">
              <w:rPr>
                <w:rFonts w:ascii="Calibri" w:eastAsia="Times New Roman" w:hAnsi="Calibri" w:cs="Calibri"/>
                <w:b/>
                <w:bCs/>
                <w:color w:val="000000"/>
                <w:lang w:eastAsia="en-US"/>
              </w:rPr>
              <w:t xml:space="preserve"> 2 inch with 1.5 mm </w:t>
            </w:r>
            <w:proofErr w:type="gramStart"/>
            <w:r w:rsidRPr="00B06DEB">
              <w:rPr>
                <w:rFonts w:ascii="Calibri" w:eastAsia="Times New Roman" w:hAnsi="Calibri" w:cs="Calibri"/>
                <w:b/>
                <w:bCs/>
                <w:color w:val="000000"/>
                <w:lang w:eastAsia="en-US"/>
              </w:rPr>
              <w:t>thickness  ,</w:t>
            </w:r>
            <w:proofErr w:type="gramEnd"/>
            <w:r w:rsidRPr="00B06DEB">
              <w:rPr>
                <w:rFonts w:ascii="Calibri" w:eastAsia="Times New Roman" w:hAnsi="Calibri" w:cs="Calibri"/>
                <w:b/>
                <w:bCs/>
                <w:color w:val="000000"/>
                <w:lang w:eastAsia="en-US"/>
              </w:rPr>
              <w:t xml:space="preserve"> bent as per design, with lengths </w:t>
            </w:r>
            <w:proofErr w:type="gramStart"/>
            <w:r w:rsidRPr="00B06DEB">
              <w:rPr>
                <w:rFonts w:ascii="Calibri" w:eastAsia="Times New Roman" w:hAnsi="Calibri" w:cs="Calibri"/>
                <w:b/>
                <w:bCs/>
                <w:color w:val="000000"/>
                <w:lang w:eastAsia="en-US"/>
              </w:rPr>
              <w:t>of  9.6</w:t>
            </w:r>
            <w:proofErr w:type="gramEnd"/>
            <w:r w:rsidRPr="00B06DEB">
              <w:rPr>
                <w:rFonts w:ascii="Calibri" w:eastAsia="Times New Roman" w:hAnsi="Calibri" w:cs="Calibri"/>
                <w:b/>
                <w:bCs/>
                <w:color w:val="000000"/>
                <w:lang w:eastAsia="en-US"/>
              </w:rPr>
              <w:t xml:space="preserve"> meters, distributed across the roof and wall at 0.35-meter intervals along the length. All rods shall be welded in place, and the roof design shall follow the engineer's instructions and standard construction practices                       </w:t>
            </w:r>
            <w:r w:rsidRPr="00B06DEB">
              <w:rPr>
                <w:rFonts w:ascii="Calibri" w:eastAsia="Times New Roman" w:hAnsi="Calibri" w:cs="Calibri"/>
                <w:b/>
                <w:bCs/>
                <w:color w:val="000000"/>
                <w:rtl/>
                <w:lang w:eastAsia="en-US"/>
              </w:rPr>
              <w:t xml:space="preserve">توريد وتركيب قضبان شد مصنوعة من </w:t>
            </w:r>
            <w:proofErr w:type="gramStart"/>
            <w:r w:rsidRPr="00B06DEB">
              <w:rPr>
                <w:rFonts w:ascii="Calibri" w:eastAsia="Times New Roman" w:hAnsi="Calibri" w:cs="Calibri"/>
                <w:b/>
                <w:bCs/>
                <w:color w:val="000000"/>
                <w:rtl/>
                <w:lang w:eastAsia="en-US"/>
              </w:rPr>
              <w:t>المواسير</w:t>
            </w:r>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بقطر</w:t>
            </w:r>
            <w:proofErr w:type="gramEnd"/>
            <w:r w:rsidRPr="00B06DEB">
              <w:rPr>
                <w:rFonts w:ascii="Calibri" w:eastAsia="Times New Roman" w:hAnsi="Calibri" w:cs="Calibri"/>
                <w:b/>
                <w:bCs/>
                <w:color w:val="000000"/>
                <w:rtl/>
                <w:lang w:eastAsia="en-US"/>
              </w:rPr>
              <w:t xml:space="preserve"> 2 </w:t>
            </w:r>
            <w:proofErr w:type="gramStart"/>
            <w:r w:rsidRPr="00B06DEB">
              <w:rPr>
                <w:rFonts w:ascii="Calibri" w:eastAsia="Times New Roman" w:hAnsi="Calibri" w:cs="Calibri"/>
                <w:b/>
                <w:bCs/>
                <w:color w:val="000000"/>
                <w:rtl/>
                <w:lang w:eastAsia="en-US"/>
              </w:rPr>
              <w:t>بوصة</w:t>
            </w:r>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سمك</w:t>
            </w:r>
            <w:proofErr w:type="gramEnd"/>
            <w:r w:rsidRPr="00B06DEB">
              <w:rPr>
                <w:rFonts w:ascii="Calibri" w:eastAsia="Times New Roman" w:hAnsi="Calibri" w:cs="Calibri"/>
                <w:b/>
                <w:bCs/>
                <w:color w:val="000000"/>
                <w:rtl/>
                <w:lang w:eastAsia="en-US"/>
              </w:rPr>
              <w:t xml:space="preserve"> 1.5 ملم ، مثنية حسب التصميم، بطول 9.6 متر، موزعة على السقف والجدار بمسافة 0.35 متر على طولها. يجب لحام جميع القضبان في مكانها، ويجب أن يتوافق تصميم السقف مع تعليمات المهندس وممارسات البناء القياسية</w:t>
            </w:r>
          </w:p>
        </w:tc>
        <w:tc>
          <w:tcPr>
            <w:tcW w:w="720" w:type="dxa"/>
            <w:tcBorders>
              <w:top w:val="nil"/>
              <w:left w:val="nil"/>
              <w:bottom w:val="single" w:sz="4" w:space="0" w:color="auto"/>
              <w:right w:val="single" w:sz="4" w:space="0" w:color="auto"/>
            </w:tcBorders>
            <w:shd w:val="clear" w:color="000000" w:fill="FFFFFF"/>
            <w:noWrap/>
            <w:vAlign w:val="center"/>
            <w:hideMark/>
          </w:tcPr>
          <w:p w14:paraId="73B5CB4B"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NO</w:t>
            </w:r>
          </w:p>
        </w:tc>
        <w:tc>
          <w:tcPr>
            <w:tcW w:w="810" w:type="dxa"/>
            <w:tcBorders>
              <w:top w:val="nil"/>
              <w:left w:val="nil"/>
              <w:bottom w:val="single" w:sz="4" w:space="0" w:color="auto"/>
              <w:right w:val="single" w:sz="4" w:space="0" w:color="auto"/>
            </w:tcBorders>
            <w:shd w:val="clear" w:color="000000" w:fill="FFFFFF"/>
            <w:noWrap/>
            <w:vAlign w:val="center"/>
            <w:hideMark/>
          </w:tcPr>
          <w:p w14:paraId="2044EA9E"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16</w:t>
            </w:r>
          </w:p>
        </w:tc>
        <w:tc>
          <w:tcPr>
            <w:tcW w:w="1170" w:type="dxa"/>
            <w:tcBorders>
              <w:top w:val="nil"/>
              <w:left w:val="nil"/>
              <w:bottom w:val="single" w:sz="4" w:space="0" w:color="auto"/>
              <w:right w:val="single" w:sz="4" w:space="0" w:color="auto"/>
            </w:tcBorders>
            <w:shd w:val="clear" w:color="000000" w:fill="FFFFFF"/>
            <w:noWrap/>
            <w:vAlign w:val="center"/>
            <w:hideMark/>
          </w:tcPr>
          <w:p w14:paraId="0EE9784F"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2DB91810"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71E7AD7A" w14:textId="77777777" w:rsidTr="00B06DEB">
        <w:trPr>
          <w:trHeight w:val="2670"/>
        </w:trPr>
        <w:tc>
          <w:tcPr>
            <w:tcW w:w="6660" w:type="dxa"/>
            <w:tcBorders>
              <w:top w:val="nil"/>
              <w:left w:val="single" w:sz="4" w:space="0" w:color="auto"/>
              <w:bottom w:val="single" w:sz="4" w:space="0" w:color="auto"/>
              <w:right w:val="single" w:sz="4" w:space="0" w:color="auto"/>
            </w:tcBorders>
            <w:shd w:val="clear" w:color="000000" w:fill="FFFFFF"/>
            <w:hideMark/>
          </w:tcPr>
          <w:p w14:paraId="23DCC3F8"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Supply and installation of tension rods made of 8 mm diameter reinforcing steel, bent as per design, with lengths of 4.6 </w:t>
            </w:r>
            <w:proofErr w:type="spellStart"/>
            <w:r w:rsidRPr="00B06DEB">
              <w:rPr>
                <w:rFonts w:ascii="Calibri" w:eastAsia="Times New Roman" w:hAnsi="Calibri" w:cs="Calibri"/>
                <w:b/>
                <w:bCs/>
                <w:color w:val="000000"/>
                <w:lang w:eastAsia="en-US"/>
              </w:rPr>
              <w:t>meterss</w:t>
            </w:r>
            <w:proofErr w:type="spellEnd"/>
            <w:r w:rsidRPr="00B06DEB">
              <w:rPr>
                <w:rFonts w:ascii="Calibri" w:eastAsia="Times New Roman" w:hAnsi="Calibri" w:cs="Calibri"/>
                <w:b/>
                <w:bCs/>
                <w:color w:val="000000"/>
                <w:lang w:eastAsia="en-US"/>
              </w:rPr>
              <w:t xml:space="preserve">, distributed across the roof and wall at 0.50-meter intervals along the length. All rods shall be welded in place, and the roof design shall follow the engineer's instructions and standard construction practices </w:t>
            </w:r>
            <w:r w:rsidRPr="00B06DEB">
              <w:rPr>
                <w:rFonts w:ascii="Calibri" w:eastAsia="Times New Roman" w:hAnsi="Calibri" w:cs="Calibri"/>
                <w:b/>
                <w:bCs/>
                <w:color w:val="000000"/>
                <w:rtl/>
                <w:lang w:eastAsia="en-US"/>
              </w:rPr>
              <w:t xml:space="preserve">توريد وتركيب قضبان شد مصنوعة من </w:t>
            </w:r>
            <w:proofErr w:type="gramStart"/>
            <w:r w:rsidRPr="00B06DEB">
              <w:rPr>
                <w:rFonts w:ascii="Calibri" w:eastAsia="Times New Roman" w:hAnsi="Calibri" w:cs="Calibri"/>
                <w:b/>
                <w:bCs/>
                <w:color w:val="000000"/>
                <w:rtl/>
                <w:lang w:eastAsia="en-US"/>
              </w:rPr>
              <w:t>المواسيرقطر</w:t>
            </w:r>
            <w:r w:rsidRPr="00B06DEB">
              <w:rPr>
                <w:rFonts w:ascii="Calibri" w:eastAsia="Times New Roman" w:hAnsi="Calibri" w:cs="Calibri"/>
                <w:b/>
                <w:bCs/>
                <w:color w:val="000000"/>
                <w:lang w:eastAsia="en-US"/>
              </w:rPr>
              <w:t xml:space="preserve">  2</w:t>
            </w:r>
            <w:proofErr w:type="gramEnd"/>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بوصة سمك 1.5 ملم ، مثنية حسب التصميم، بطول 4.6 متر، موزعة على السقف والجدار بمسافة 0.50 متر على طولها. يجب لحام جميع القضبان، ويجب أن يتوافق تصميم السقف مع تعليمات المهندس وممارسات البناء القياسية</w:t>
            </w:r>
          </w:p>
        </w:tc>
        <w:tc>
          <w:tcPr>
            <w:tcW w:w="720" w:type="dxa"/>
            <w:tcBorders>
              <w:top w:val="nil"/>
              <w:left w:val="nil"/>
              <w:bottom w:val="single" w:sz="4" w:space="0" w:color="auto"/>
              <w:right w:val="single" w:sz="4" w:space="0" w:color="auto"/>
            </w:tcBorders>
            <w:shd w:val="clear" w:color="000000" w:fill="FFFFFF"/>
            <w:noWrap/>
            <w:vAlign w:val="center"/>
            <w:hideMark/>
          </w:tcPr>
          <w:p w14:paraId="6756C31A"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NO</w:t>
            </w:r>
          </w:p>
        </w:tc>
        <w:tc>
          <w:tcPr>
            <w:tcW w:w="810" w:type="dxa"/>
            <w:tcBorders>
              <w:top w:val="nil"/>
              <w:left w:val="nil"/>
              <w:bottom w:val="single" w:sz="4" w:space="0" w:color="auto"/>
              <w:right w:val="single" w:sz="4" w:space="0" w:color="auto"/>
            </w:tcBorders>
            <w:shd w:val="clear" w:color="000000" w:fill="FFFFFF"/>
            <w:noWrap/>
            <w:vAlign w:val="center"/>
            <w:hideMark/>
          </w:tcPr>
          <w:p w14:paraId="0687BDA0"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18</w:t>
            </w:r>
          </w:p>
        </w:tc>
        <w:tc>
          <w:tcPr>
            <w:tcW w:w="1170" w:type="dxa"/>
            <w:tcBorders>
              <w:top w:val="nil"/>
              <w:left w:val="nil"/>
              <w:bottom w:val="single" w:sz="4" w:space="0" w:color="auto"/>
              <w:right w:val="single" w:sz="4" w:space="0" w:color="auto"/>
            </w:tcBorders>
            <w:shd w:val="clear" w:color="000000" w:fill="FFFFFF"/>
            <w:noWrap/>
            <w:vAlign w:val="center"/>
            <w:hideMark/>
          </w:tcPr>
          <w:p w14:paraId="20825C4C"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441B99CA"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563363E9" w14:textId="77777777" w:rsidTr="00B06DEB">
        <w:trPr>
          <w:trHeight w:val="2475"/>
        </w:trPr>
        <w:tc>
          <w:tcPr>
            <w:tcW w:w="6660" w:type="dxa"/>
            <w:tcBorders>
              <w:top w:val="nil"/>
              <w:left w:val="single" w:sz="4" w:space="0" w:color="auto"/>
              <w:bottom w:val="single" w:sz="4" w:space="0" w:color="auto"/>
              <w:right w:val="single" w:sz="4" w:space="0" w:color="auto"/>
            </w:tcBorders>
            <w:shd w:val="clear" w:color="000000" w:fill="FFFFFF"/>
            <w:hideMark/>
          </w:tcPr>
          <w:p w14:paraId="5FF70C04"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Supply and installation of tension rods made of 8 mm diameter </w:t>
            </w:r>
            <w:proofErr w:type="gramStart"/>
            <w:r w:rsidRPr="00B06DEB">
              <w:rPr>
                <w:rFonts w:ascii="Calibri" w:eastAsia="Times New Roman" w:hAnsi="Calibri" w:cs="Calibri"/>
                <w:b/>
                <w:bCs/>
                <w:color w:val="000000"/>
                <w:lang w:eastAsia="en-US"/>
              </w:rPr>
              <w:t>pipe ,</w:t>
            </w:r>
            <w:proofErr w:type="gramEnd"/>
            <w:r w:rsidRPr="00B06DEB">
              <w:rPr>
                <w:rFonts w:ascii="Calibri" w:eastAsia="Times New Roman" w:hAnsi="Calibri" w:cs="Calibri"/>
                <w:b/>
                <w:bCs/>
                <w:color w:val="000000"/>
                <w:lang w:eastAsia="en-US"/>
              </w:rPr>
              <w:t xml:space="preserve"> bent as per design, with lengths </w:t>
            </w:r>
            <w:proofErr w:type="gramStart"/>
            <w:r w:rsidRPr="00B06DEB">
              <w:rPr>
                <w:rFonts w:ascii="Calibri" w:eastAsia="Times New Roman" w:hAnsi="Calibri" w:cs="Calibri"/>
                <w:b/>
                <w:bCs/>
                <w:color w:val="000000"/>
                <w:lang w:eastAsia="en-US"/>
              </w:rPr>
              <w:t>of  5.6</w:t>
            </w:r>
            <w:proofErr w:type="gramEnd"/>
            <w:r w:rsidRPr="00B06DEB">
              <w:rPr>
                <w:rFonts w:ascii="Calibri" w:eastAsia="Times New Roman" w:hAnsi="Calibri" w:cs="Calibri"/>
                <w:b/>
                <w:bCs/>
                <w:color w:val="000000"/>
                <w:lang w:eastAsia="en-US"/>
              </w:rPr>
              <w:t xml:space="preserve"> meters, distributed across the roof and wall at 0.50-meter intervals along the length. All rods shall be welded in place, and the roof design shall follow the engineer's instructions and standard construction practices </w:t>
            </w:r>
            <w:r w:rsidRPr="00B06DEB">
              <w:rPr>
                <w:rFonts w:ascii="Calibri" w:eastAsia="Times New Roman" w:hAnsi="Calibri" w:cs="Calibri"/>
                <w:b/>
                <w:bCs/>
                <w:color w:val="000000"/>
                <w:rtl/>
                <w:lang w:eastAsia="en-US"/>
              </w:rPr>
              <w:t xml:space="preserve">توريد وتركيب قضبان شد مصنوعة من </w:t>
            </w:r>
            <w:proofErr w:type="gramStart"/>
            <w:r w:rsidRPr="00B06DEB">
              <w:rPr>
                <w:rFonts w:ascii="Calibri" w:eastAsia="Times New Roman" w:hAnsi="Calibri" w:cs="Calibri"/>
                <w:b/>
                <w:bCs/>
                <w:color w:val="000000"/>
                <w:rtl/>
                <w:lang w:eastAsia="en-US"/>
              </w:rPr>
              <w:t>المواسير</w:t>
            </w:r>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بقطر</w:t>
            </w:r>
            <w:proofErr w:type="gramEnd"/>
            <w:r w:rsidRPr="00B06DEB">
              <w:rPr>
                <w:rFonts w:ascii="Calibri" w:eastAsia="Times New Roman" w:hAnsi="Calibri" w:cs="Calibri"/>
                <w:b/>
                <w:bCs/>
                <w:color w:val="000000"/>
                <w:rtl/>
                <w:lang w:eastAsia="en-US"/>
              </w:rPr>
              <w:t>2 بوصة ، مثنية حسب التصميم، بطول 5.6 متر، موزعة على السقف والجدار بمسافة 0.50 متر على طولها. يجب لحام جميع القضبان في مكانها، ويجب أن يتوافق تصميم السقف مع تعليمات المهندس وممارسات البناء القياسية</w:t>
            </w:r>
          </w:p>
        </w:tc>
        <w:tc>
          <w:tcPr>
            <w:tcW w:w="720" w:type="dxa"/>
            <w:tcBorders>
              <w:top w:val="nil"/>
              <w:left w:val="nil"/>
              <w:bottom w:val="single" w:sz="4" w:space="0" w:color="auto"/>
              <w:right w:val="single" w:sz="4" w:space="0" w:color="auto"/>
            </w:tcBorders>
            <w:shd w:val="clear" w:color="000000" w:fill="FFFFFF"/>
            <w:noWrap/>
            <w:vAlign w:val="center"/>
            <w:hideMark/>
          </w:tcPr>
          <w:p w14:paraId="2394E878"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NO</w:t>
            </w:r>
          </w:p>
        </w:tc>
        <w:tc>
          <w:tcPr>
            <w:tcW w:w="810" w:type="dxa"/>
            <w:tcBorders>
              <w:top w:val="nil"/>
              <w:left w:val="nil"/>
              <w:bottom w:val="single" w:sz="4" w:space="0" w:color="auto"/>
              <w:right w:val="single" w:sz="4" w:space="0" w:color="auto"/>
            </w:tcBorders>
            <w:shd w:val="clear" w:color="000000" w:fill="FFFFFF"/>
            <w:noWrap/>
            <w:vAlign w:val="center"/>
            <w:hideMark/>
          </w:tcPr>
          <w:p w14:paraId="22A71677"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37</w:t>
            </w:r>
          </w:p>
        </w:tc>
        <w:tc>
          <w:tcPr>
            <w:tcW w:w="1170" w:type="dxa"/>
            <w:tcBorders>
              <w:top w:val="nil"/>
              <w:left w:val="nil"/>
              <w:bottom w:val="single" w:sz="4" w:space="0" w:color="auto"/>
              <w:right w:val="single" w:sz="4" w:space="0" w:color="auto"/>
            </w:tcBorders>
            <w:shd w:val="clear" w:color="000000" w:fill="FFFFFF"/>
            <w:noWrap/>
            <w:vAlign w:val="center"/>
            <w:hideMark/>
          </w:tcPr>
          <w:p w14:paraId="7F15A905"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7D022431"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22C39692" w14:textId="77777777" w:rsidTr="00B06DEB">
        <w:trPr>
          <w:trHeight w:val="1305"/>
        </w:trPr>
        <w:tc>
          <w:tcPr>
            <w:tcW w:w="6660" w:type="dxa"/>
            <w:tcBorders>
              <w:top w:val="nil"/>
              <w:left w:val="single" w:sz="4" w:space="0" w:color="auto"/>
              <w:bottom w:val="single" w:sz="4" w:space="0" w:color="auto"/>
              <w:right w:val="single" w:sz="4" w:space="0" w:color="auto"/>
            </w:tcBorders>
            <w:shd w:val="clear" w:color="000000" w:fill="FFFFFF"/>
            <w:hideMark/>
          </w:tcPr>
          <w:p w14:paraId="0C8CC215"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Supply and installation of the roof from </w:t>
            </w:r>
            <w:proofErr w:type="spellStart"/>
            <w:proofErr w:type="gramStart"/>
            <w:r w:rsidRPr="00B06DEB">
              <w:rPr>
                <w:rFonts w:ascii="Calibri" w:eastAsia="Times New Roman" w:hAnsi="Calibri" w:cs="Calibri"/>
                <w:b/>
                <w:bCs/>
                <w:color w:val="000000"/>
                <w:lang w:eastAsia="en-US"/>
              </w:rPr>
              <w:t>sharganeya</w:t>
            </w:r>
            <w:proofErr w:type="spellEnd"/>
            <w:r w:rsidRPr="00B06DEB">
              <w:rPr>
                <w:rFonts w:ascii="Calibri" w:eastAsia="Times New Roman" w:hAnsi="Calibri" w:cs="Calibri"/>
                <w:b/>
                <w:bCs/>
                <w:color w:val="000000"/>
                <w:lang w:eastAsia="en-US"/>
              </w:rPr>
              <w:t>(</w:t>
            </w:r>
            <w:proofErr w:type="gramEnd"/>
            <w:r w:rsidRPr="00B06DEB">
              <w:rPr>
                <w:rFonts w:ascii="Calibri" w:eastAsia="Times New Roman" w:hAnsi="Calibri" w:cs="Calibri"/>
                <w:b/>
                <w:bCs/>
                <w:color w:val="000000"/>
                <w:lang w:eastAsia="en-US"/>
              </w:rPr>
              <w:t xml:space="preserve">local </w:t>
            </w:r>
            <w:proofErr w:type="gramStart"/>
            <w:r w:rsidRPr="00B06DEB">
              <w:rPr>
                <w:rFonts w:ascii="Calibri" w:eastAsia="Times New Roman" w:hAnsi="Calibri" w:cs="Calibri"/>
                <w:b/>
                <w:bCs/>
                <w:color w:val="000000"/>
                <w:lang w:eastAsia="en-US"/>
              </w:rPr>
              <w:t>material  for</w:t>
            </w:r>
            <w:proofErr w:type="gramEnd"/>
            <w:r w:rsidRPr="00B06DEB">
              <w:rPr>
                <w:rFonts w:ascii="Calibri" w:eastAsia="Times New Roman" w:hAnsi="Calibri" w:cs="Calibri"/>
                <w:b/>
                <w:bCs/>
                <w:color w:val="000000"/>
                <w:lang w:eastAsia="en-US"/>
              </w:rPr>
              <w:t xml:space="preserve"> two rooms and </w:t>
            </w:r>
            <w:proofErr w:type="spellStart"/>
            <w:r w:rsidRPr="00B06DEB">
              <w:rPr>
                <w:rFonts w:ascii="Calibri" w:eastAsia="Times New Roman" w:hAnsi="Calibri" w:cs="Calibri"/>
                <w:b/>
                <w:bCs/>
                <w:color w:val="000000"/>
                <w:lang w:eastAsia="en-US"/>
              </w:rPr>
              <w:t>smei</w:t>
            </w:r>
            <w:proofErr w:type="spellEnd"/>
            <w:r w:rsidRPr="00B06DEB">
              <w:rPr>
                <w:rFonts w:ascii="Calibri" w:eastAsia="Times New Roman" w:hAnsi="Calibri" w:cs="Calibri"/>
                <w:b/>
                <w:bCs/>
                <w:color w:val="000000"/>
                <w:lang w:eastAsia="en-US"/>
              </w:rPr>
              <w:t xml:space="preserve"> shaded area with wire fastening and </w:t>
            </w:r>
            <w:proofErr w:type="gramStart"/>
            <w:r w:rsidRPr="00B06DEB">
              <w:rPr>
                <w:rFonts w:ascii="Calibri" w:eastAsia="Times New Roman" w:hAnsi="Calibri" w:cs="Calibri"/>
                <w:b/>
                <w:bCs/>
                <w:color w:val="000000"/>
                <w:lang w:eastAsia="en-US"/>
              </w:rPr>
              <w:t xml:space="preserve">installation  </w:t>
            </w:r>
            <w:r w:rsidRPr="00B06DEB">
              <w:rPr>
                <w:rFonts w:ascii="Calibri" w:eastAsia="Times New Roman" w:hAnsi="Calibri" w:cs="Calibri"/>
                <w:b/>
                <w:bCs/>
                <w:color w:val="000000"/>
                <w:rtl/>
                <w:lang w:eastAsia="en-US"/>
              </w:rPr>
              <w:t>توريد</w:t>
            </w:r>
            <w:proofErr w:type="gramEnd"/>
            <w:r w:rsidRPr="00B06DEB">
              <w:rPr>
                <w:rFonts w:ascii="Calibri" w:eastAsia="Times New Roman" w:hAnsi="Calibri" w:cs="Calibri"/>
                <w:b/>
                <w:bCs/>
                <w:color w:val="000000"/>
                <w:rtl/>
                <w:lang w:eastAsia="en-US"/>
              </w:rPr>
              <w:t xml:space="preserve"> وتركيب سقف من شرقانية (مواد محلية) لغرفتين ومنطقة مظللة صغيرة مع التثبيت بالسلك والتركيب</w:t>
            </w:r>
          </w:p>
        </w:tc>
        <w:tc>
          <w:tcPr>
            <w:tcW w:w="720" w:type="dxa"/>
            <w:tcBorders>
              <w:top w:val="nil"/>
              <w:left w:val="nil"/>
              <w:bottom w:val="single" w:sz="4" w:space="0" w:color="auto"/>
              <w:right w:val="single" w:sz="4" w:space="0" w:color="auto"/>
            </w:tcBorders>
            <w:shd w:val="clear" w:color="000000" w:fill="FFFFFF"/>
            <w:noWrap/>
            <w:vAlign w:val="center"/>
            <w:hideMark/>
          </w:tcPr>
          <w:p w14:paraId="0EFE4A57"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M2</w:t>
            </w:r>
          </w:p>
        </w:tc>
        <w:tc>
          <w:tcPr>
            <w:tcW w:w="810" w:type="dxa"/>
            <w:tcBorders>
              <w:top w:val="nil"/>
              <w:left w:val="nil"/>
              <w:bottom w:val="single" w:sz="4" w:space="0" w:color="auto"/>
              <w:right w:val="single" w:sz="4" w:space="0" w:color="auto"/>
            </w:tcBorders>
            <w:shd w:val="clear" w:color="000000" w:fill="FFFFFF"/>
            <w:noWrap/>
            <w:vAlign w:val="center"/>
            <w:hideMark/>
          </w:tcPr>
          <w:p w14:paraId="4C76B39C"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20</w:t>
            </w:r>
          </w:p>
        </w:tc>
        <w:tc>
          <w:tcPr>
            <w:tcW w:w="1170" w:type="dxa"/>
            <w:tcBorders>
              <w:top w:val="nil"/>
              <w:left w:val="nil"/>
              <w:bottom w:val="single" w:sz="4" w:space="0" w:color="auto"/>
              <w:right w:val="single" w:sz="4" w:space="0" w:color="auto"/>
            </w:tcBorders>
            <w:shd w:val="clear" w:color="000000" w:fill="FFFFFF"/>
            <w:noWrap/>
            <w:vAlign w:val="center"/>
            <w:hideMark/>
          </w:tcPr>
          <w:p w14:paraId="00D556DF"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13724B68"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4E114A3B" w14:textId="77777777" w:rsidTr="00B06DEB">
        <w:trPr>
          <w:trHeight w:val="1395"/>
        </w:trPr>
        <w:tc>
          <w:tcPr>
            <w:tcW w:w="6660" w:type="dxa"/>
            <w:tcBorders>
              <w:top w:val="nil"/>
              <w:left w:val="single" w:sz="4" w:space="0" w:color="auto"/>
              <w:bottom w:val="single" w:sz="4" w:space="0" w:color="auto"/>
              <w:right w:val="single" w:sz="4" w:space="0" w:color="auto"/>
            </w:tcBorders>
            <w:shd w:val="clear" w:color="000000" w:fill="FFFFFF"/>
            <w:hideMark/>
          </w:tcPr>
          <w:p w14:paraId="44743073"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Supply and install of plastic sheet size (6 * </w:t>
            </w:r>
            <w:proofErr w:type="gramStart"/>
            <w:r w:rsidRPr="00B06DEB">
              <w:rPr>
                <w:rFonts w:ascii="Calibri" w:eastAsia="Times New Roman" w:hAnsi="Calibri" w:cs="Calibri"/>
                <w:b/>
                <w:bCs/>
                <w:color w:val="000000"/>
                <w:lang w:eastAsia="en-US"/>
              </w:rPr>
              <w:t>8)&amp;</w:t>
            </w:r>
            <w:proofErr w:type="gramEnd"/>
            <w:r w:rsidRPr="00B06DEB">
              <w:rPr>
                <w:rFonts w:ascii="Calibri" w:eastAsia="Times New Roman" w:hAnsi="Calibri" w:cs="Calibri"/>
                <w:b/>
                <w:bCs/>
                <w:color w:val="000000"/>
                <w:lang w:eastAsia="en-US"/>
              </w:rPr>
              <w:t>(5*</w:t>
            </w:r>
            <w:proofErr w:type="gramStart"/>
            <w:r w:rsidRPr="00B06DEB">
              <w:rPr>
                <w:rFonts w:ascii="Calibri" w:eastAsia="Times New Roman" w:hAnsi="Calibri" w:cs="Calibri"/>
                <w:b/>
                <w:bCs/>
                <w:color w:val="000000"/>
                <w:lang w:eastAsia="en-US"/>
              </w:rPr>
              <w:t>4)m</w:t>
            </w:r>
            <w:proofErr w:type="gramEnd"/>
            <w:r w:rsidRPr="00B06DEB">
              <w:rPr>
                <w:rFonts w:ascii="Calibri" w:eastAsia="Times New Roman" w:hAnsi="Calibri" w:cs="Calibri"/>
                <w:b/>
                <w:bCs/>
                <w:color w:val="000000"/>
                <w:lang w:eastAsia="en-US"/>
              </w:rPr>
              <w:t xml:space="preserve"> for the ceiling with tension and good fixation according to the principles of workmanship </w:t>
            </w:r>
            <w:r w:rsidRPr="00B06DEB">
              <w:rPr>
                <w:rFonts w:ascii="Calibri" w:eastAsia="Times New Roman" w:hAnsi="Calibri" w:cs="Calibri"/>
                <w:b/>
                <w:bCs/>
                <w:color w:val="000000"/>
                <w:rtl/>
                <w:lang w:eastAsia="en-US"/>
              </w:rPr>
              <w:t>توريد وتركيب ألواح بلاستيكية مقاس (6*8) و(5*</w:t>
            </w:r>
            <w:proofErr w:type="gramStart"/>
            <w:r w:rsidRPr="00B06DEB">
              <w:rPr>
                <w:rFonts w:ascii="Calibri" w:eastAsia="Times New Roman" w:hAnsi="Calibri" w:cs="Calibri"/>
                <w:b/>
                <w:bCs/>
                <w:color w:val="000000"/>
                <w:rtl/>
                <w:lang w:eastAsia="en-US"/>
              </w:rPr>
              <w:t>4)م</w:t>
            </w:r>
            <w:proofErr w:type="gramEnd"/>
            <w:r w:rsidRPr="00B06DEB">
              <w:rPr>
                <w:rFonts w:ascii="Calibri" w:eastAsia="Times New Roman" w:hAnsi="Calibri" w:cs="Calibri"/>
                <w:b/>
                <w:bCs/>
                <w:color w:val="000000"/>
                <w:rtl/>
                <w:lang w:eastAsia="en-US"/>
              </w:rPr>
              <w:t xml:space="preserve"> للسقف مع الشد والتثبيت الجيد حسب أسس الصنعة</w:t>
            </w:r>
          </w:p>
        </w:tc>
        <w:tc>
          <w:tcPr>
            <w:tcW w:w="720" w:type="dxa"/>
            <w:tcBorders>
              <w:top w:val="nil"/>
              <w:left w:val="nil"/>
              <w:bottom w:val="single" w:sz="4" w:space="0" w:color="auto"/>
              <w:right w:val="single" w:sz="4" w:space="0" w:color="auto"/>
            </w:tcBorders>
            <w:shd w:val="clear" w:color="000000" w:fill="FFFFFF"/>
            <w:noWrap/>
            <w:vAlign w:val="center"/>
            <w:hideMark/>
          </w:tcPr>
          <w:p w14:paraId="38737FF6"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M2</w:t>
            </w:r>
          </w:p>
        </w:tc>
        <w:tc>
          <w:tcPr>
            <w:tcW w:w="810" w:type="dxa"/>
            <w:tcBorders>
              <w:top w:val="nil"/>
              <w:left w:val="nil"/>
              <w:bottom w:val="single" w:sz="4" w:space="0" w:color="auto"/>
              <w:right w:val="single" w:sz="4" w:space="0" w:color="auto"/>
            </w:tcBorders>
            <w:shd w:val="clear" w:color="000000" w:fill="FFFFFF"/>
            <w:noWrap/>
            <w:vAlign w:val="center"/>
            <w:hideMark/>
          </w:tcPr>
          <w:p w14:paraId="4200C9CC"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20</w:t>
            </w:r>
          </w:p>
        </w:tc>
        <w:tc>
          <w:tcPr>
            <w:tcW w:w="1170" w:type="dxa"/>
            <w:tcBorders>
              <w:top w:val="nil"/>
              <w:left w:val="nil"/>
              <w:bottom w:val="single" w:sz="4" w:space="0" w:color="auto"/>
              <w:right w:val="single" w:sz="4" w:space="0" w:color="auto"/>
            </w:tcBorders>
            <w:shd w:val="clear" w:color="000000" w:fill="FFFFFF"/>
            <w:noWrap/>
            <w:vAlign w:val="center"/>
            <w:hideMark/>
          </w:tcPr>
          <w:p w14:paraId="334A7140"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49E76B6E"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6EA44038" w14:textId="77777777" w:rsidTr="00B06DEB">
        <w:trPr>
          <w:trHeight w:val="2985"/>
        </w:trPr>
        <w:tc>
          <w:tcPr>
            <w:tcW w:w="6660" w:type="dxa"/>
            <w:tcBorders>
              <w:top w:val="nil"/>
              <w:left w:val="single" w:sz="4" w:space="0" w:color="auto"/>
              <w:bottom w:val="single" w:sz="4" w:space="0" w:color="auto"/>
              <w:right w:val="single" w:sz="4" w:space="0" w:color="auto"/>
            </w:tcBorders>
            <w:shd w:val="clear" w:color="000000" w:fill="FFFFFF"/>
            <w:hideMark/>
          </w:tcPr>
          <w:p w14:paraId="08598929"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lastRenderedPageBreak/>
              <w:t xml:space="preserve">Provide and erect hinged pressed steel doors   from a reputable source. All should be made of 1.2mm steel box-section and 8mm steel sheets. </w:t>
            </w:r>
            <w:proofErr w:type="gramStart"/>
            <w:r w:rsidRPr="00B06DEB">
              <w:rPr>
                <w:rFonts w:ascii="Calibri" w:eastAsia="Times New Roman" w:hAnsi="Calibri" w:cs="Calibri"/>
                <w:b/>
                <w:bCs/>
                <w:color w:val="000000"/>
                <w:lang w:eastAsia="en-US"/>
              </w:rPr>
              <w:t>Frame</w:t>
            </w:r>
            <w:proofErr w:type="gramEnd"/>
            <w:r w:rsidRPr="00B06DEB">
              <w:rPr>
                <w:rFonts w:ascii="Calibri" w:eastAsia="Times New Roman" w:hAnsi="Calibri" w:cs="Calibri"/>
                <w:b/>
                <w:bCs/>
                <w:color w:val="000000"/>
                <w:lang w:eastAsia="en-US"/>
              </w:rPr>
              <w:t xml:space="preserve"> dimensions are: 8x4cm and 6x3cm for </w:t>
            </w:r>
            <w:proofErr w:type="gramStart"/>
            <w:r w:rsidRPr="00B06DEB">
              <w:rPr>
                <w:rFonts w:ascii="Calibri" w:eastAsia="Times New Roman" w:hAnsi="Calibri" w:cs="Calibri"/>
                <w:b/>
                <w:bCs/>
                <w:color w:val="000000"/>
                <w:lang w:eastAsia="en-US"/>
              </w:rPr>
              <w:t>doors .</w:t>
            </w:r>
            <w:proofErr w:type="gramEnd"/>
            <w:r w:rsidRPr="00B06DEB">
              <w:rPr>
                <w:rFonts w:ascii="Calibri" w:eastAsia="Times New Roman" w:hAnsi="Calibri" w:cs="Calibri"/>
                <w:b/>
                <w:bCs/>
                <w:color w:val="000000"/>
                <w:lang w:eastAsia="en-US"/>
              </w:rPr>
              <w:t xml:space="preserve">  Rate to include ironmongery and factory powder painted, fastener, bolts, hinges, cutting, welding, Finishing, locks as per drawings and specifications. Sample to be approved by </w:t>
            </w:r>
            <w:proofErr w:type="gramStart"/>
            <w:r w:rsidRPr="00B06DEB">
              <w:rPr>
                <w:rFonts w:ascii="Calibri" w:eastAsia="Times New Roman" w:hAnsi="Calibri" w:cs="Calibri"/>
                <w:b/>
                <w:bCs/>
                <w:color w:val="000000"/>
                <w:lang w:eastAsia="en-US"/>
              </w:rPr>
              <w:t>engineer</w:t>
            </w:r>
            <w:proofErr w:type="gramEnd"/>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توريد وتركيب أبواب فولاذية مضغوطة بمفصلات من مصدر موثوق. جميع الأبواب مصنوعة من فولاذ بسمك 1.2 مم (مقطع صندوقي) وصفائح فولاذية بسمك 8 مم. أبعاد الإطار: 8 × 4 سم و6 × 3 سم للأبواب. يشمل السعر الأدوات المعدنية والطلاء المصنعي، وأدوات التثبيت، والمسامير، والمفصلات، والقطع، واللحام، والتشطيب، والأقفال، وفقًا للرسومات والمواصفات. يجب اعتماد العينة من قبل المهندس</w:t>
            </w:r>
          </w:p>
        </w:tc>
        <w:tc>
          <w:tcPr>
            <w:tcW w:w="720" w:type="dxa"/>
            <w:tcBorders>
              <w:top w:val="nil"/>
              <w:left w:val="nil"/>
              <w:bottom w:val="single" w:sz="4" w:space="0" w:color="auto"/>
              <w:right w:val="single" w:sz="4" w:space="0" w:color="auto"/>
            </w:tcBorders>
            <w:shd w:val="clear" w:color="000000" w:fill="FFFFFF"/>
            <w:noWrap/>
            <w:vAlign w:val="center"/>
            <w:hideMark/>
          </w:tcPr>
          <w:p w14:paraId="6DEFA78F"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INFO</w:t>
            </w:r>
          </w:p>
        </w:tc>
        <w:tc>
          <w:tcPr>
            <w:tcW w:w="810" w:type="dxa"/>
            <w:tcBorders>
              <w:top w:val="nil"/>
              <w:left w:val="nil"/>
              <w:bottom w:val="single" w:sz="4" w:space="0" w:color="auto"/>
              <w:right w:val="single" w:sz="4" w:space="0" w:color="auto"/>
            </w:tcBorders>
            <w:shd w:val="clear" w:color="000000" w:fill="FFFFFF"/>
            <w:noWrap/>
            <w:vAlign w:val="center"/>
            <w:hideMark/>
          </w:tcPr>
          <w:p w14:paraId="1DFC0599"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170" w:type="dxa"/>
            <w:tcBorders>
              <w:top w:val="nil"/>
              <w:left w:val="nil"/>
              <w:bottom w:val="single" w:sz="4" w:space="0" w:color="auto"/>
              <w:right w:val="single" w:sz="4" w:space="0" w:color="auto"/>
            </w:tcBorders>
            <w:shd w:val="clear" w:color="000000" w:fill="FFFFFF"/>
            <w:noWrap/>
            <w:vAlign w:val="center"/>
            <w:hideMark/>
          </w:tcPr>
          <w:p w14:paraId="686F80BE"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18AAE1C7"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2041EC04" w14:textId="77777777" w:rsidTr="00B06DEB">
        <w:trPr>
          <w:trHeight w:val="863"/>
        </w:trPr>
        <w:tc>
          <w:tcPr>
            <w:tcW w:w="6660" w:type="dxa"/>
            <w:tcBorders>
              <w:top w:val="nil"/>
              <w:left w:val="single" w:sz="4" w:space="0" w:color="auto"/>
              <w:bottom w:val="single" w:sz="4" w:space="0" w:color="auto"/>
              <w:right w:val="single" w:sz="4" w:space="0" w:color="auto"/>
            </w:tcBorders>
            <w:shd w:val="clear" w:color="000000" w:fill="FFFFFF"/>
            <w:hideMark/>
          </w:tcPr>
          <w:p w14:paraId="2E4095A3"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Provide and fix Door type (1*2.20m) two room         </w:t>
            </w:r>
            <w:r w:rsidRPr="00B06DEB">
              <w:rPr>
                <w:rFonts w:ascii="Calibri" w:eastAsia="Times New Roman" w:hAnsi="Calibri" w:cs="Calibri"/>
                <w:b/>
                <w:bCs/>
                <w:color w:val="000000"/>
                <w:rtl/>
                <w:lang w:eastAsia="en-US"/>
              </w:rPr>
              <w:t>توفير وتركيب باب من نوع (1*2.20م) غرفتين</w:t>
            </w:r>
          </w:p>
        </w:tc>
        <w:tc>
          <w:tcPr>
            <w:tcW w:w="720" w:type="dxa"/>
            <w:tcBorders>
              <w:top w:val="nil"/>
              <w:left w:val="nil"/>
              <w:bottom w:val="single" w:sz="4" w:space="0" w:color="auto"/>
              <w:right w:val="single" w:sz="4" w:space="0" w:color="auto"/>
            </w:tcBorders>
            <w:shd w:val="clear" w:color="000000" w:fill="FFFFFF"/>
            <w:noWrap/>
            <w:vAlign w:val="center"/>
            <w:hideMark/>
          </w:tcPr>
          <w:p w14:paraId="7EB95A43"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NO</w:t>
            </w:r>
          </w:p>
        </w:tc>
        <w:tc>
          <w:tcPr>
            <w:tcW w:w="810" w:type="dxa"/>
            <w:tcBorders>
              <w:top w:val="nil"/>
              <w:left w:val="nil"/>
              <w:bottom w:val="single" w:sz="4" w:space="0" w:color="auto"/>
              <w:right w:val="single" w:sz="4" w:space="0" w:color="auto"/>
            </w:tcBorders>
            <w:shd w:val="clear" w:color="000000" w:fill="FFFFFF"/>
            <w:noWrap/>
            <w:vAlign w:val="center"/>
            <w:hideMark/>
          </w:tcPr>
          <w:p w14:paraId="27C8CA8E"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2</w:t>
            </w:r>
          </w:p>
        </w:tc>
        <w:tc>
          <w:tcPr>
            <w:tcW w:w="1170" w:type="dxa"/>
            <w:tcBorders>
              <w:top w:val="nil"/>
              <w:left w:val="nil"/>
              <w:bottom w:val="single" w:sz="4" w:space="0" w:color="auto"/>
              <w:right w:val="single" w:sz="4" w:space="0" w:color="auto"/>
            </w:tcBorders>
            <w:shd w:val="clear" w:color="000000" w:fill="FFFFFF"/>
            <w:noWrap/>
            <w:vAlign w:val="center"/>
            <w:hideMark/>
          </w:tcPr>
          <w:p w14:paraId="5D0F7A22"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35CD4E4F"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7F22E8D2" w14:textId="77777777" w:rsidTr="00B06DEB">
        <w:trPr>
          <w:trHeight w:val="2265"/>
        </w:trPr>
        <w:tc>
          <w:tcPr>
            <w:tcW w:w="6660" w:type="dxa"/>
            <w:tcBorders>
              <w:top w:val="nil"/>
              <w:left w:val="single" w:sz="4" w:space="0" w:color="auto"/>
              <w:bottom w:val="single" w:sz="4" w:space="0" w:color="auto"/>
              <w:right w:val="single" w:sz="4" w:space="0" w:color="auto"/>
            </w:tcBorders>
            <w:shd w:val="clear" w:color="000000" w:fill="FFFFFF"/>
            <w:hideMark/>
          </w:tcPr>
          <w:p w14:paraId="1C081B97"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Provide and fix Exterior Door type (3*2.20m) for Semi Shaded </w:t>
            </w:r>
            <w:proofErr w:type="gramStart"/>
            <w:r w:rsidRPr="00B06DEB">
              <w:rPr>
                <w:rFonts w:ascii="Calibri" w:eastAsia="Times New Roman" w:hAnsi="Calibri" w:cs="Calibri"/>
                <w:b/>
                <w:bCs/>
                <w:color w:val="000000"/>
                <w:lang w:eastAsia="en-US"/>
              </w:rPr>
              <w:t>area .</w:t>
            </w:r>
            <w:proofErr w:type="gramEnd"/>
            <w:r w:rsidRPr="00B06DEB">
              <w:rPr>
                <w:rFonts w:ascii="Calibri" w:eastAsia="Times New Roman" w:hAnsi="Calibri" w:cs="Calibri"/>
                <w:b/>
                <w:bCs/>
                <w:color w:val="000000"/>
                <w:lang w:eastAsia="en-US"/>
              </w:rPr>
              <w:t xml:space="preserve"> Main </w:t>
            </w:r>
            <w:proofErr w:type="spellStart"/>
            <w:r w:rsidRPr="00B06DEB">
              <w:rPr>
                <w:rFonts w:ascii="Calibri" w:eastAsia="Times New Roman" w:hAnsi="Calibri" w:cs="Calibri"/>
                <w:b/>
                <w:bCs/>
                <w:color w:val="000000"/>
                <w:lang w:eastAsia="en-US"/>
              </w:rPr>
              <w:t>Enterace</w:t>
            </w:r>
            <w:proofErr w:type="spellEnd"/>
            <w:r w:rsidRPr="00B06DEB">
              <w:rPr>
                <w:rFonts w:ascii="Calibri" w:eastAsia="Times New Roman" w:hAnsi="Calibri" w:cs="Calibri"/>
                <w:b/>
                <w:bCs/>
                <w:color w:val="000000"/>
                <w:lang w:eastAsia="en-US"/>
              </w:rPr>
              <w:t xml:space="preserve"> </w:t>
            </w:r>
            <w:proofErr w:type="gramStart"/>
            <w:r w:rsidRPr="00B06DEB">
              <w:rPr>
                <w:rFonts w:ascii="Calibri" w:eastAsia="Times New Roman" w:hAnsi="Calibri" w:cs="Calibri"/>
                <w:b/>
                <w:bCs/>
                <w:color w:val="000000"/>
                <w:lang w:eastAsia="en-US"/>
              </w:rPr>
              <w:t>and  install</w:t>
            </w:r>
            <w:proofErr w:type="gramEnd"/>
            <w:r w:rsidRPr="00B06DEB">
              <w:rPr>
                <w:rFonts w:ascii="Calibri" w:eastAsia="Times New Roman" w:hAnsi="Calibri" w:cs="Calibri"/>
                <w:b/>
                <w:bCs/>
                <w:color w:val="000000"/>
                <w:lang w:eastAsia="en-US"/>
              </w:rPr>
              <w:t xml:space="preserve"> it using two heavy circular steel pipe0.5m under ground by plain concert mix ratio 1:3:6 and 2.5 m above ground level.             </w:t>
            </w:r>
            <w:r w:rsidRPr="00B06DEB">
              <w:rPr>
                <w:rFonts w:ascii="Calibri" w:eastAsia="Times New Roman" w:hAnsi="Calibri" w:cs="Calibri"/>
                <w:b/>
                <w:bCs/>
                <w:color w:val="000000"/>
                <w:rtl/>
                <w:lang w:eastAsia="en-US"/>
              </w:rPr>
              <w:t xml:space="preserve">توريد وتركيب باب خارجي (3×2.20م) للمنطقة شبه المظللة. المدخل الرئيسي، وتركيبه باستخدام أنبوبين دائريين ثقيلين من الفولاذ، على عمق 0.5م تحت الأرض، بنسبة خلط رملية عادية 1:3:6، وعلى ارتفاع </w:t>
            </w:r>
            <w:r w:rsidRPr="00B06DEB">
              <w:rPr>
                <w:rFonts w:ascii="Calibri" w:eastAsia="Times New Roman" w:hAnsi="Calibri" w:cs="Calibri"/>
                <w:b/>
                <w:bCs/>
                <w:color w:val="000000"/>
                <w:lang w:eastAsia="en-US"/>
              </w:rPr>
              <w:t>2.5</w:t>
            </w:r>
            <w:r w:rsidRPr="00B06DEB">
              <w:rPr>
                <w:rFonts w:ascii="Calibri" w:eastAsia="Times New Roman" w:hAnsi="Calibri" w:cs="Calibri"/>
                <w:b/>
                <w:bCs/>
                <w:color w:val="000000"/>
                <w:rtl/>
                <w:lang w:eastAsia="en-US"/>
              </w:rPr>
              <w:t>م فوق مستوى سطح الأرض</w:t>
            </w:r>
          </w:p>
        </w:tc>
        <w:tc>
          <w:tcPr>
            <w:tcW w:w="720" w:type="dxa"/>
            <w:tcBorders>
              <w:top w:val="nil"/>
              <w:left w:val="nil"/>
              <w:bottom w:val="single" w:sz="4" w:space="0" w:color="auto"/>
              <w:right w:val="single" w:sz="4" w:space="0" w:color="auto"/>
            </w:tcBorders>
            <w:shd w:val="clear" w:color="000000" w:fill="FFFFFF"/>
            <w:noWrap/>
            <w:vAlign w:val="center"/>
            <w:hideMark/>
          </w:tcPr>
          <w:p w14:paraId="7E1723ED"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NO</w:t>
            </w:r>
          </w:p>
        </w:tc>
        <w:tc>
          <w:tcPr>
            <w:tcW w:w="810" w:type="dxa"/>
            <w:tcBorders>
              <w:top w:val="nil"/>
              <w:left w:val="nil"/>
              <w:bottom w:val="single" w:sz="4" w:space="0" w:color="auto"/>
              <w:right w:val="single" w:sz="4" w:space="0" w:color="auto"/>
            </w:tcBorders>
            <w:shd w:val="clear" w:color="000000" w:fill="FFFFFF"/>
            <w:noWrap/>
            <w:vAlign w:val="center"/>
            <w:hideMark/>
          </w:tcPr>
          <w:p w14:paraId="58CA4484"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2</w:t>
            </w:r>
          </w:p>
        </w:tc>
        <w:tc>
          <w:tcPr>
            <w:tcW w:w="1170" w:type="dxa"/>
            <w:tcBorders>
              <w:top w:val="nil"/>
              <w:left w:val="nil"/>
              <w:bottom w:val="single" w:sz="4" w:space="0" w:color="auto"/>
              <w:right w:val="single" w:sz="4" w:space="0" w:color="auto"/>
            </w:tcBorders>
            <w:shd w:val="clear" w:color="000000" w:fill="FFFFFF"/>
            <w:noWrap/>
            <w:vAlign w:val="center"/>
            <w:hideMark/>
          </w:tcPr>
          <w:p w14:paraId="62B35AE3"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15B295A0"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35C35B8C" w14:textId="77777777" w:rsidTr="00B06DEB">
        <w:trPr>
          <w:trHeight w:val="3180"/>
        </w:trPr>
        <w:tc>
          <w:tcPr>
            <w:tcW w:w="6660" w:type="dxa"/>
            <w:tcBorders>
              <w:top w:val="nil"/>
              <w:left w:val="single" w:sz="4" w:space="0" w:color="auto"/>
              <w:bottom w:val="single" w:sz="4" w:space="0" w:color="auto"/>
              <w:right w:val="single" w:sz="4" w:space="0" w:color="auto"/>
            </w:tcBorders>
            <w:shd w:val="clear" w:color="000000" w:fill="FFFFFF"/>
            <w:hideMark/>
          </w:tcPr>
          <w:p w14:paraId="794ACE5A"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Provide and erect hinged pressed steel doors   from a reputable source. All should be made of 1.2mm steel box-section and 8mm steel sheets. Frame dimensions are: 8x4cm and 6x3cm for </w:t>
            </w:r>
            <w:proofErr w:type="gramStart"/>
            <w:r w:rsidRPr="00B06DEB">
              <w:rPr>
                <w:rFonts w:ascii="Calibri" w:eastAsia="Times New Roman" w:hAnsi="Calibri" w:cs="Calibri"/>
                <w:b/>
                <w:bCs/>
                <w:color w:val="000000"/>
                <w:lang w:eastAsia="en-US"/>
              </w:rPr>
              <w:t>Window  Rate</w:t>
            </w:r>
            <w:proofErr w:type="gramEnd"/>
            <w:r w:rsidRPr="00B06DEB">
              <w:rPr>
                <w:rFonts w:ascii="Calibri" w:eastAsia="Times New Roman" w:hAnsi="Calibri" w:cs="Calibri"/>
                <w:b/>
                <w:bCs/>
                <w:color w:val="000000"/>
                <w:lang w:eastAsia="en-US"/>
              </w:rPr>
              <w:t xml:space="preserve"> to include ironmongery and factory powder painted, fastener, bolts, hinges, cutting, welding, Finishing, locks as per drawings and specifications. Sample to be approved by </w:t>
            </w:r>
            <w:proofErr w:type="gramStart"/>
            <w:r w:rsidRPr="00B06DEB">
              <w:rPr>
                <w:rFonts w:ascii="Calibri" w:eastAsia="Times New Roman" w:hAnsi="Calibri" w:cs="Calibri"/>
                <w:b/>
                <w:bCs/>
                <w:color w:val="000000"/>
                <w:lang w:eastAsia="en-US"/>
              </w:rPr>
              <w:t>engineer</w:t>
            </w:r>
            <w:proofErr w:type="gramEnd"/>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توريد وتركيب أبواب فولاذية مضغوطة بمفصلات من مصدر موثوق. جميع الأبواب مصنوعة من فولاذ صندوقي بسمك 1.2 مم وصفائح فولاذية بسمك 8 مم. أبعاد الإطار: 8 × 4 سم و6 × 3 سم للنوافذ. يشمل سعر النافذة الأدوات المعدنية والطلاء المصنعي، والمثبتات، والمسامير، والمفصلات، والقطع، واللحام، والتشطيب، والأقفال، وفقًا للرسومات والمواصفات. يجب اعتماد العينة من قبل المهندس</w:t>
            </w:r>
          </w:p>
        </w:tc>
        <w:tc>
          <w:tcPr>
            <w:tcW w:w="720" w:type="dxa"/>
            <w:tcBorders>
              <w:top w:val="nil"/>
              <w:left w:val="nil"/>
              <w:bottom w:val="single" w:sz="4" w:space="0" w:color="auto"/>
              <w:right w:val="single" w:sz="4" w:space="0" w:color="auto"/>
            </w:tcBorders>
            <w:shd w:val="clear" w:color="000000" w:fill="FFFFFF"/>
            <w:noWrap/>
            <w:vAlign w:val="center"/>
            <w:hideMark/>
          </w:tcPr>
          <w:p w14:paraId="45DB3B85"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INFO</w:t>
            </w:r>
          </w:p>
        </w:tc>
        <w:tc>
          <w:tcPr>
            <w:tcW w:w="810" w:type="dxa"/>
            <w:tcBorders>
              <w:top w:val="nil"/>
              <w:left w:val="nil"/>
              <w:bottom w:val="single" w:sz="4" w:space="0" w:color="auto"/>
              <w:right w:val="single" w:sz="4" w:space="0" w:color="auto"/>
            </w:tcBorders>
            <w:shd w:val="clear" w:color="000000" w:fill="FFFFFF"/>
            <w:noWrap/>
            <w:vAlign w:val="center"/>
            <w:hideMark/>
          </w:tcPr>
          <w:p w14:paraId="06873BA8"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170" w:type="dxa"/>
            <w:tcBorders>
              <w:top w:val="nil"/>
              <w:left w:val="nil"/>
              <w:bottom w:val="single" w:sz="4" w:space="0" w:color="auto"/>
              <w:right w:val="single" w:sz="4" w:space="0" w:color="auto"/>
            </w:tcBorders>
            <w:shd w:val="clear" w:color="000000" w:fill="FFFFFF"/>
            <w:noWrap/>
            <w:vAlign w:val="center"/>
            <w:hideMark/>
          </w:tcPr>
          <w:p w14:paraId="0D084372"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111034B9"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331FEFBC" w14:textId="77777777" w:rsidTr="00B06DEB">
        <w:trPr>
          <w:trHeight w:val="1920"/>
        </w:trPr>
        <w:tc>
          <w:tcPr>
            <w:tcW w:w="6660" w:type="dxa"/>
            <w:tcBorders>
              <w:top w:val="nil"/>
              <w:left w:val="single" w:sz="4" w:space="0" w:color="auto"/>
              <w:bottom w:val="single" w:sz="4" w:space="0" w:color="auto"/>
              <w:right w:val="single" w:sz="4" w:space="0" w:color="auto"/>
            </w:tcBorders>
            <w:shd w:val="clear" w:color="000000" w:fill="FFFFFF"/>
            <w:hideMark/>
          </w:tcPr>
          <w:p w14:paraId="229BE87F"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Supply of prefabricated windows from an accredited company according to the measurements: 0.9 </w:t>
            </w:r>
            <w:proofErr w:type="gramStart"/>
            <w:r w:rsidRPr="00B06DEB">
              <w:rPr>
                <w:rFonts w:ascii="Calibri" w:eastAsia="Times New Roman" w:hAnsi="Calibri" w:cs="Calibri"/>
                <w:b/>
                <w:bCs/>
                <w:color w:val="000000"/>
                <w:lang w:eastAsia="en-US"/>
              </w:rPr>
              <w:t>meter</w:t>
            </w:r>
            <w:proofErr w:type="gramEnd"/>
            <w:r w:rsidRPr="00B06DEB">
              <w:rPr>
                <w:rFonts w:ascii="Calibri" w:eastAsia="Times New Roman" w:hAnsi="Calibri" w:cs="Calibri"/>
                <w:b/>
                <w:bCs/>
                <w:color w:val="000000"/>
                <w:lang w:eastAsia="en-US"/>
              </w:rPr>
              <w:t xml:space="preserve"> in height and 1.2 meters in width, closed, reinforced plastic, vision-blocking, including hinges, installation, handle, and welding.         </w:t>
            </w:r>
            <w:r w:rsidRPr="00B06DEB">
              <w:rPr>
                <w:rFonts w:ascii="Calibri" w:eastAsia="Times New Roman" w:hAnsi="Calibri" w:cs="Calibri"/>
                <w:b/>
                <w:bCs/>
                <w:color w:val="000000"/>
                <w:rtl/>
                <w:lang w:eastAsia="en-US"/>
              </w:rPr>
              <w:t>توريد نوافذ جاهزة من شركة معتمدة حسب القياسات: ارتفاع 0.9 متر وعرض 1.2 متر، مغلقة، بلاستيكية مقواة، مانعة للرؤية، شاملة المفصلات، التركيب، المقبض، واللحام</w:t>
            </w:r>
          </w:p>
        </w:tc>
        <w:tc>
          <w:tcPr>
            <w:tcW w:w="720" w:type="dxa"/>
            <w:tcBorders>
              <w:top w:val="nil"/>
              <w:left w:val="nil"/>
              <w:bottom w:val="single" w:sz="4" w:space="0" w:color="auto"/>
              <w:right w:val="single" w:sz="4" w:space="0" w:color="auto"/>
            </w:tcBorders>
            <w:shd w:val="clear" w:color="000000" w:fill="FFFFFF"/>
            <w:noWrap/>
            <w:vAlign w:val="center"/>
            <w:hideMark/>
          </w:tcPr>
          <w:p w14:paraId="5233136C"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NO</w:t>
            </w:r>
          </w:p>
        </w:tc>
        <w:tc>
          <w:tcPr>
            <w:tcW w:w="810" w:type="dxa"/>
            <w:tcBorders>
              <w:top w:val="nil"/>
              <w:left w:val="nil"/>
              <w:bottom w:val="single" w:sz="4" w:space="0" w:color="auto"/>
              <w:right w:val="single" w:sz="4" w:space="0" w:color="auto"/>
            </w:tcBorders>
            <w:shd w:val="clear" w:color="000000" w:fill="FFFFFF"/>
            <w:noWrap/>
            <w:vAlign w:val="center"/>
            <w:hideMark/>
          </w:tcPr>
          <w:p w14:paraId="0C7CF46C"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14</w:t>
            </w:r>
          </w:p>
        </w:tc>
        <w:tc>
          <w:tcPr>
            <w:tcW w:w="1170" w:type="dxa"/>
            <w:tcBorders>
              <w:top w:val="nil"/>
              <w:left w:val="nil"/>
              <w:bottom w:val="single" w:sz="4" w:space="0" w:color="auto"/>
              <w:right w:val="single" w:sz="4" w:space="0" w:color="auto"/>
            </w:tcBorders>
            <w:shd w:val="clear" w:color="000000" w:fill="FFFFFF"/>
            <w:noWrap/>
            <w:vAlign w:val="center"/>
            <w:hideMark/>
          </w:tcPr>
          <w:p w14:paraId="30B99313"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5A4C1073"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2F882987" w14:textId="77777777" w:rsidTr="00B06DEB">
        <w:trPr>
          <w:trHeight w:val="1215"/>
        </w:trPr>
        <w:tc>
          <w:tcPr>
            <w:tcW w:w="6660" w:type="dxa"/>
            <w:tcBorders>
              <w:top w:val="nil"/>
              <w:left w:val="single" w:sz="4" w:space="0" w:color="auto"/>
              <w:bottom w:val="single" w:sz="4" w:space="0" w:color="auto"/>
              <w:right w:val="single" w:sz="4" w:space="0" w:color="auto"/>
            </w:tcBorders>
            <w:shd w:val="clear" w:color="000000" w:fill="FFFFFF"/>
            <w:hideMark/>
          </w:tcPr>
          <w:p w14:paraId="6B3CBE9C"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lastRenderedPageBreak/>
              <w:t xml:space="preserve">Provide and construct side partitions fence 2m height made up </w:t>
            </w:r>
            <w:proofErr w:type="spellStart"/>
            <w:r w:rsidRPr="00B06DEB">
              <w:rPr>
                <w:rFonts w:ascii="Calibri" w:eastAsia="Times New Roman" w:hAnsi="Calibri" w:cs="Calibri"/>
                <w:b/>
                <w:bCs/>
                <w:color w:val="000000"/>
                <w:lang w:eastAsia="en-US"/>
              </w:rPr>
              <w:t>ofQana</w:t>
            </w:r>
            <w:proofErr w:type="spellEnd"/>
            <w:r w:rsidRPr="00B06DEB">
              <w:rPr>
                <w:rFonts w:ascii="Calibri" w:eastAsia="Times New Roman" w:hAnsi="Calibri" w:cs="Calibri"/>
                <w:b/>
                <w:bCs/>
                <w:color w:val="000000"/>
                <w:lang w:eastAsia="en-US"/>
              </w:rPr>
              <w:t xml:space="preserve"> </w:t>
            </w:r>
            <w:proofErr w:type="gramStart"/>
            <w:r w:rsidRPr="00B06DEB">
              <w:rPr>
                <w:rFonts w:ascii="Calibri" w:eastAsia="Times New Roman" w:hAnsi="Calibri" w:cs="Calibri"/>
                <w:b/>
                <w:bCs/>
                <w:color w:val="000000"/>
                <w:lang w:eastAsia="en-US"/>
              </w:rPr>
              <w:t>mesh(</w:t>
            </w:r>
            <w:proofErr w:type="gramEnd"/>
            <w:r w:rsidRPr="00B06DEB">
              <w:rPr>
                <w:rFonts w:ascii="Calibri" w:eastAsia="Times New Roman" w:hAnsi="Calibri" w:cs="Calibri"/>
                <w:b/>
                <w:bCs/>
                <w:color w:val="000000"/>
                <w:rtl/>
                <w:lang w:eastAsia="en-US"/>
              </w:rPr>
              <w:t xml:space="preserve">قنا </w:t>
            </w:r>
            <w:proofErr w:type="gramStart"/>
            <w:r w:rsidRPr="00B06DEB">
              <w:rPr>
                <w:rFonts w:ascii="Calibri" w:eastAsia="Times New Roman" w:hAnsi="Calibri" w:cs="Calibri"/>
                <w:b/>
                <w:bCs/>
                <w:color w:val="000000"/>
                <w:rtl/>
                <w:lang w:eastAsia="en-US"/>
              </w:rPr>
              <w:t>منسوج</w:t>
            </w:r>
            <w:r w:rsidRPr="00B06DEB">
              <w:rPr>
                <w:rFonts w:ascii="Calibri" w:eastAsia="Times New Roman" w:hAnsi="Calibri" w:cs="Calibri"/>
                <w:b/>
                <w:bCs/>
                <w:color w:val="000000"/>
                <w:lang w:eastAsia="en-US"/>
              </w:rPr>
              <w:t>)  as</w:t>
            </w:r>
            <w:proofErr w:type="gramEnd"/>
            <w:r w:rsidRPr="00B06DEB">
              <w:rPr>
                <w:rFonts w:ascii="Calibri" w:eastAsia="Times New Roman" w:hAnsi="Calibri" w:cs="Calibri"/>
                <w:b/>
                <w:bCs/>
                <w:color w:val="000000"/>
                <w:lang w:eastAsia="en-US"/>
              </w:rPr>
              <w:t xml:space="preserve"> per drawing with painting                 </w:t>
            </w:r>
            <w:r w:rsidRPr="00B06DEB">
              <w:rPr>
                <w:rFonts w:ascii="Calibri" w:eastAsia="Times New Roman" w:hAnsi="Calibri" w:cs="Calibri"/>
                <w:b/>
                <w:bCs/>
                <w:color w:val="000000"/>
                <w:rtl/>
                <w:lang w:eastAsia="en-US"/>
              </w:rPr>
              <w:t>توفير وإنشاء سور جانبي بارتفاع 2 متر مصنوع من شبك قنا (قنا منسوج) حسب الرسومات مع الطلاء</w:t>
            </w:r>
          </w:p>
        </w:tc>
        <w:tc>
          <w:tcPr>
            <w:tcW w:w="720" w:type="dxa"/>
            <w:tcBorders>
              <w:top w:val="nil"/>
              <w:left w:val="nil"/>
              <w:bottom w:val="single" w:sz="4" w:space="0" w:color="auto"/>
              <w:right w:val="single" w:sz="4" w:space="0" w:color="auto"/>
            </w:tcBorders>
            <w:shd w:val="clear" w:color="000000" w:fill="FFFFFF"/>
            <w:noWrap/>
            <w:vAlign w:val="center"/>
            <w:hideMark/>
          </w:tcPr>
          <w:p w14:paraId="1469532C"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INFO</w:t>
            </w:r>
          </w:p>
        </w:tc>
        <w:tc>
          <w:tcPr>
            <w:tcW w:w="810" w:type="dxa"/>
            <w:tcBorders>
              <w:top w:val="nil"/>
              <w:left w:val="nil"/>
              <w:bottom w:val="single" w:sz="4" w:space="0" w:color="auto"/>
              <w:right w:val="single" w:sz="4" w:space="0" w:color="auto"/>
            </w:tcBorders>
            <w:shd w:val="clear" w:color="000000" w:fill="FFFFFF"/>
            <w:noWrap/>
            <w:vAlign w:val="center"/>
            <w:hideMark/>
          </w:tcPr>
          <w:p w14:paraId="27A87310"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170" w:type="dxa"/>
            <w:tcBorders>
              <w:top w:val="nil"/>
              <w:left w:val="nil"/>
              <w:bottom w:val="single" w:sz="4" w:space="0" w:color="auto"/>
              <w:right w:val="single" w:sz="4" w:space="0" w:color="auto"/>
            </w:tcBorders>
            <w:shd w:val="clear" w:color="000000" w:fill="FFFFFF"/>
            <w:noWrap/>
            <w:vAlign w:val="center"/>
            <w:hideMark/>
          </w:tcPr>
          <w:p w14:paraId="0452E982"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7BD4D8A5"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37C4AC19" w14:textId="77777777" w:rsidTr="00B06DEB">
        <w:trPr>
          <w:trHeight w:val="5670"/>
        </w:trPr>
        <w:tc>
          <w:tcPr>
            <w:tcW w:w="6660" w:type="dxa"/>
            <w:tcBorders>
              <w:top w:val="nil"/>
              <w:left w:val="single" w:sz="4" w:space="0" w:color="auto"/>
              <w:bottom w:val="single" w:sz="4" w:space="0" w:color="auto"/>
              <w:right w:val="single" w:sz="4" w:space="0" w:color="auto"/>
            </w:tcBorders>
            <w:shd w:val="clear" w:color="000000" w:fill="FFFFFF"/>
            <w:hideMark/>
          </w:tcPr>
          <w:p w14:paraId="15ADF5FD"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Supply and Installation of Heavy Steel Angles with Concrete Pouring</w:t>
            </w:r>
            <w:r w:rsidRPr="00B06DEB">
              <w:rPr>
                <w:rFonts w:ascii="Calibri" w:eastAsia="Times New Roman" w:hAnsi="Calibri" w:cs="Calibri"/>
                <w:b/>
                <w:bCs/>
                <w:color w:val="000000"/>
                <w:lang w:eastAsia="en-US"/>
              </w:rPr>
              <w:br/>
              <w:t>The work includes the supply and installation of heavy steel angles with a thickness of 3 mm and a height of 2 meters. The angles will be buried in the ground to a depth of 0.5 meters at an angle of 2 pieces (duster), using a concrete mix ratio of 1:3:6, distributed according to the approved engineering design</w:t>
            </w:r>
            <w:r w:rsidRPr="00B06DEB">
              <w:rPr>
                <w:rFonts w:ascii="Calibri" w:eastAsia="Times New Roman" w:hAnsi="Calibri" w:cs="Calibri"/>
                <w:b/>
                <w:bCs/>
                <w:color w:val="000000"/>
                <w:lang w:eastAsia="en-US"/>
              </w:rPr>
              <w:br/>
              <w:t xml:space="preserve">The work also includes the installation of horizontal tie rods made from 8 mm reinforcement bars, with two rods for each group. The first rod will be at a height of 0.5 meters above ground level, and the second rod will be at a height of 1.5 meters above ground level. These rods will be securely fixed to ensure stability and structural integrity, with a rust-resistant coating, following the design and recommendations of the supervising engineer. </w:t>
            </w:r>
            <w:r w:rsidRPr="00B06DEB">
              <w:rPr>
                <w:rFonts w:ascii="Calibri" w:eastAsia="Times New Roman" w:hAnsi="Calibri" w:cs="Calibri"/>
                <w:b/>
                <w:bCs/>
                <w:color w:val="000000"/>
                <w:rtl/>
                <w:lang w:eastAsia="en-US"/>
              </w:rPr>
              <w:t>توريد وتركيب زوايا حديدية ثقيلة مع صب الخرسانة يشمل العمل توريد وتركيب زوايا حديدية ثقيلة بسمك 3 مم وارتفاع 2 متر ويتم دفن الزوايا في الأرض بعمق 0.5 متر بزوايا 2 قطعة (داستر) باستخدام نسبة خلط الخرسانة 1:3:6 وتوزيعها حسب التصميم الهندسي المعتمد كما يشمل العمل تركيب قضبان ربط أفقية مصنوعة من قضبان حديد التسليح 8 مم بواقع قضيبين لكل مجموعة الأول على ارتفاع 0.5 متر فوق مستوى سطح الأرض والثاني على ارتفاع 1.5 متر فوق مستوى سطح الأرض ويتم تثبيت هذه القضبان بشكل آمن لضمان الثبات والتكامل الهيكلي مع طلاء مقاوم للصدأ وحسب تصميم وتوصيات المهندس المشرف</w:t>
            </w:r>
          </w:p>
        </w:tc>
        <w:tc>
          <w:tcPr>
            <w:tcW w:w="720" w:type="dxa"/>
            <w:tcBorders>
              <w:top w:val="nil"/>
              <w:left w:val="nil"/>
              <w:bottom w:val="single" w:sz="4" w:space="0" w:color="auto"/>
              <w:right w:val="single" w:sz="4" w:space="0" w:color="auto"/>
            </w:tcBorders>
            <w:shd w:val="clear" w:color="000000" w:fill="FFFFFF"/>
            <w:noWrap/>
            <w:vAlign w:val="center"/>
            <w:hideMark/>
          </w:tcPr>
          <w:p w14:paraId="4DC2AB7F"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ML</w:t>
            </w:r>
          </w:p>
        </w:tc>
        <w:tc>
          <w:tcPr>
            <w:tcW w:w="810" w:type="dxa"/>
            <w:tcBorders>
              <w:top w:val="nil"/>
              <w:left w:val="nil"/>
              <w:bottom w:val="single" w:sz="4" w:space="0" w:color="auto"/>
              <w:right w:val="single" w:sz="4" w:space="0" w:color="auto"/>
            </w:tcBorders>
            <w:shd w:val="clear" w:color="000000" w:fill="FFFFFF"/>
            <w:noWrap/>
            <w:vAlign w:val="center"/>
            <w:hideMark/>
          </w:tcPr>
          <w:p w14:paraId="403A1701"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90</w:t>
            </w:r>
          </w:p>
        </w:tc>
        <w:tc>
          <w:tcPr>
            <w:tcW w:w="1170" w:type="dxa"/>
            <w:tcBorders>
              <w:top w:val="nil"/>
              <w:left w:val="nil"/>
              <w:bottom w:val="single" w:sz="4" w:space="0" w:color="auto"/>
              <w:right w:val="single" w:sz="4" w:space="0" w:color="auto"/>
            </w:tcBorders>
            <w:shd w:val="clear" w:color="000000" w:fill="FFFFFF"/>
            <w:noWrap/>
            <w:vAlign w:val="center"/>
            <w:hideMark/>
          </w:tcPr>
          <w:p w14:paraId="0F916279"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577B7F04"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19B01285" w14:textId="77777777" w:rsidTr="00B06DEB">
        <w:trPr>
          <w:trHeight w:val="1680"/>
        </w:trPr>
        <w:tc>
          <w:tcPr>
            <w:tcW w:w="6660" w:type="dxa"/>
            <w:tcBorders>
              <w:top w:val="nil"/>
              <w:left w:val="single" w:sz="4" w:space="0" w:color="auto"/>
              <w:bottom w:val="single" w:sz="4" w:space="0" w:color="auto"/>
              <w:right w:val="single" w:sz="4" w:space="0" w:color="auto"/>
            </w:tcBorders>
            <w:shd w:val="clear" w:color="000000" w:fill="FFFFFF"/>
            <w:hideMark/>
          </w:tcPr>
          <w:p w14:paraId="0F0B074A"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Supply and installation of woven reed fabric, securely tied to the horizontal purlins using 3 mm binding </w:t>
            </w:r>
            <w:proofErr w:type="gramStart"/>
            <w:r w:rsidRPr="00B06DEB">
              <w:rPr>
                <w:rFonts w:ascii="Calibri" w:eastAsia="Times New Roman" w:hAnsi="Calibri" w:cs="Calibri"/>
                <w:b/>
                <w:bCs/>
                <w:color w:val="000000"/>
                <w:lang w:eastAsia="en-US"/>
              </w:rPr>
              <w:t>wire, and</w:t>
            </w:r>
            <w:proofErr w:type="gramEnd"/>
            <w:r w:rsidRPr="00B06DEB">
              <w:rPr>
                <w:rFonts w:ascii="Calibri" w:eastAsia="Times New Roman" w:hAnsi="Calibri" w:cs="Calibri"/>
                <w:b/>
                <w:bCs/>
                <w:color w:val="000000"/>
                <w:lang w:eastAsia="en-US"/>
              </w:rPr>
              <w:t xml:space="preserve"> fixed properly in accordance with engineering standards and the site engineer's </w:t>
            </w:r>
            <w:proofErr w:type="gramStart"/>
            <w:r w:rsidRPr="00B06DEB">
              <w:rPr>
                <w:rFonts w:ascii="Calibri" w:eastAsia="Times New Roman" w:hAnsi="Calibri" w:cs="Calibri"/>
                <w:b/>
                <w:bCs/>
                <w:color w:val="000000"/>
                <w:lang w:eastAsia="en-US"/>
              </w:rPr>
              <w:t>recommendations.</w:t>
            </w:r>
            <w:r w:rsidRPr="00B06DEB">
              <w:rPr>
                <w:rFonts w:ascii="Calibri" w:eastAsia="Times New Roman" w:hAnsi="Calibri" w:cs="Calibri"/>
                <w:b/>
                <w:bCs/>
                <w:color w:val="000000"/>
                <w:rtl/>
                <w:lang w:eastAsia="en-US"/>
              </w:rPr>
              <w:t>توريد</w:t>
            </w:r>
            <w:proofErr w:type="gramEnd"/>
            <w:r w:rsidRPr="00B06DEB">
              <w:rPr>
                <w:rFonts w:ascii="Calibri" w:eastAsia="Times New Roman" w:hAnsi="Calibri" w:cs="Calibri"/>
                <w:b/>
                <w:bCs/>
                <w:color w:val="000000"/>
                <w:rtl/>
                <w:lang w:eastAsia="en-US"/>
              </w:rPr>
              <w:t xml:space="preserve"> وتركيب قماش القصب المنسوج، مربوط بشكل آمن على الأعمدة الأفقية باستخدام سلك ربط 3 مم، ومثبت بشكل صحيح وفقًا للمعايير الهندسية وتوصيات مهندس الموقع</w:t>
            </w:r>
          </w:p>
        </w:tc>
        <w:tc>
          <w:tcPr>
            <w:tcW w:w="720" w:type="dxa"/>
            <w:tcBorders>
              <w:top w:val="nil"/>
              <w:left w:val="nil"/>
              <w:bottom w:val="single" w:sz="4" w:space="0" w:color="auto"/>
              <w:right w:val="single" w:sz="4" w:space="0" w:color="auto"/>
            </w:tcBorders>
            <w:shd w:val="clear" w:color="000000" w:fill="FFFFFF"/>
            <w:noWrap/>
            <w:vAlign w:val="center"/>
            <w:hideMark/>
          </w:tcPr>
          <w:p w14:paraId="35234AF2"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ML</w:t>
            </w:r>
          </w:p>
        </w:tc>
        <w:tc>
          <w:tcPr>
            <w:tcW w:w="810" w:type="dxa"/>
            <w:tcBorders>
              <w:top w:val="nil"/>
              <w:left w:val="nil"/>
              <w:bottom w:val="single" w:sz="4" w:space="0" w:color="auto"/>
              <w:right w:val="single" w:sz="4" w:space="0" w:color="auto"/>
            </w:tcBorders>
            <w:shd w:val="clear" w:color="000000" w:fill="FFFFFF"/>
            <w:noWrap/>
            <w:vAlign w:val="center"/>
            <w:hideMark/>
          </w:tcPr>
          <w:p w14:paraId="25FEEE12"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90</w:t>
            </w:r>
          </w:p>
        </w:tc>
        <w:tc>
          <w:tcPr>
            <w:tcW w:w="1170" w:type="dxa"/>
            <w:tcBorders>
              <w:top w:val="nil"/>
              <w:left w:val="nil"/>
              <w:bottom w:val="single" w:sz="4" w:space="0" w:color="auto"/>
              <w:right w:val="single" w:sz="4" w:space="0" w:color="auto"/>
            </w:tcBorders>
            <w:shd w:val="clear" w:color="000000" w:fill="FFFFFF"/>
            <w:noWrap/>
            <w:vAlign w:val="center"/>
            <w:hideMark/>
          </w:tcPr>
          <w:p w14:paraId="3FFFFF4E"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5AF23A36"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5BE64DB7" w14:textId="77777777" w:rsidTr="00B06DEB">
        <w:trPr>
          <w:trHeight w:val="2625"/>
        </w:trPr>
        <w:tc>
          <w:tcPr>
            <w:tcW w:w="6660" w:type="dxa"/>
            <w:tcBorders>
              <w:top w:val="nil"/>
              <w:left w:val="single" w:sz="4" w:space="0" w:color="auto"/>
              <w:bottom w:val="single" w:sz="4" w:space="0" w:color="auto"/>
              <w:right w:val="single" w:sz="4" w:space="0" w:color="auto"/>
            </w:tcBorders>
            <w:shd w:val="clear" w:color="000000" w:fill="FFFFFF"/>
            <w:hideMark/>
          </w:tcPr>
          <w:p w14:paraId="12C3372F"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Excavation of latrine pit; </w:t>
            </w:r>
            <w:proofErr w:type="spellStart"/>
            <w:r w:rsidRPr="00B06DEB">
              <w:rPr>
                <w:rFonts w:ascii="Calibri" w:eastAsia="Times New Roman" w:hAnsi="Calibri" w:cs="Calibri"/>
                <w:b/>
                <w:bCs/>
                <w:color w:val="000000"/>
                <w:lang w:eastAsia="en-US"/>
              </w:rPr>
              <w:t>Squre</w:t>
            </w:r>
            <w:proofErr w:type="spellEnd"/>
            <w:r w:rsidRPr="00B06DEB">
              <w:rPr>
                <w:rFonts w:ascii="Calibri" w:eastAsia="Times New Roman" w:hAnsi="Calibri" w:cs="Calibri"/>
                <w:b/>
                <w:bCs/>
                <w:color w:val="000000"/>
                <w:lang w:eastAsia="en-US"/>
              </w:rPr>
              <w:t xml:space="preserve"> pit of the measurements of 2m width, 3m length and 3.3m depth. Excavation should be as per drawings and standard technical specification. Price inclusive of planning, excavation &amp; filling of </w:t>
            </w:r>
            <w:proofErr w:type="gramStart"/>
            <w:r w:rsidRPr="00B06DEB">
              <w:rPr>
                <w:rFonts w:ascii="Calibri" w:eastAsia="Times New Roman" w:hAnsi="Calibri" w:cs="Calibri"/>
                <w:b/>
                <w:bCs/>
                <w:color w:val="000000"/>
                <w:lang w:eastAsia="en-US"/>
              </w:rPr>
              <w:t>sides</w:t>
            </w:r>
            <w:proofErr w:type="gramEnd"/>
            <w:r w:rsidRPr="00B06DEB">
              <w:rPr>
                <w:rFonts w:ascii="Calibri" w:eastAsia="Times New Roman" w:hAnsi="Calibri" w:cs="Calibri"/>
                <w:b/>
                <w:bCs/>
                <w:color w:val="000000"/>
                <w:lang w:eastAsia="en-US"/>
              </w:rPr>
              <w:t xml:space="preserve"> if necessary, removal of </w:t>
            </w:r>
            <w:proofErr w:type="gramStart"/>
            <w:r w:rsidRPr="00B06DEB">
              <w:rPr>
                <w:rFonts w:ascii="Calibri" w:eastAsia="Times New Roman" w:hAnsi="Calibri" w:cs="Calibri"/>
                <w:b/>
                <w:bCs/>
                <w:color w:val="000000"/>
                <w:lang w:eastAsia="en-US"/>
              </w:rPr>
              <w:t>soils</w:t>
            </w:r>
            <w:proofErr w:type="gramEnd"/>
            <w:r w:rsidRPr="00B06DEB">
              <w:rPr>
                <w:rFonts w:ascii="Calibri" w:eastAsia="Times New Roman" w:hAnsi="Calibri" w:cs="Calibri"/>
                <w:b/>
                <w:bCs/>
                <w:color w:val="000000"/>
                <w:lang w:eastAsia="en-US"/>
              </w:rPr>
              <w:t xml:space="preserve"> and disposal of it out of site and clearance of beds to the required depth as per technical drawings. </w:t>
            </w:r>
            <w:r w:rsidRPr="00B06DEB">
              <w:rPr>
                <w:rFonts w:ascii="Calibri" w:eastAsia="Times New Roman" w:hAnsi="Calibri" w:cs="Calibri"/>
                <w:b/>
                <w:bCs/>
                <w:color w:val="000000"/>
                <w:rtl/>
                <w:lang w:eastAsia="en-US"/>
              </w:rPr>
              <w:t>حفر حفرة مرحاض؛ حفرة مستطيله الشكل بأبعاد ٢ متر عرضًا، ٣ أمتار طولًا، و٣.٣ متر عمقًا. يجب أن يكون الحفر وفقًا للرسومات والمواصفات الفنية القياسية. يشمل السعر التخطيط، والحفر، وردم الجوانب عند الحاجة، وإزالة التربة والتخلص منها خارج الموقع، وتنظيف أحواض المراحيض بالعمق المطلوب وفقًا للرسومات الفنية</w:t>
            </w:r>
          </w:p>
        </w:tc>
        <w:tc>
          <w:tcPr>
            <w:tcW w:w="720" w:type="dxa"/>
            <w:tcBorders>
              <w:top w:val="nil"/>
              <w:left w:val="nil"/>
              <w:bottom w:val="single" w:sz="4" w:space="0" w:color="auto"/>
              <w:right w:val="single" w:sz="4" w:space="0" w:color="auto"/>
            </w:tcBorders>
            <w:shd w:val="clear" w:color="000000" w:fill="FFFFFF"/>
            <w:noWrap/>
            <w:vAlign w:val="center"/>
            <w:hideMark/>
          </w:tcPr>
          <w:p w14:paraId="6628C8C2"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M3</w:t>
            </w:r>
          </w:p>
        </w:tc>
        <w:tc>
          <w:tcPr>
            <w:tcW w:w="810" w:type="dxa"/>
            <w:tcBorders>
              <w:top w:val="nil"/>
              <w:left w:val="nil"/>
              <w:bottom w:val="single" w:sz="4" w:space="0" w:color="auto"/>
              <w:right w:val="single" w:sz="4" w:space="0" w:color="auto"/>
            </w:tcBorders>
            <w:shd w:val="clear" w:color="000000" w:fill="FFFFFF"/>
            <w:noWrap/>
            <w:vAlign w:val="center"/>
            <w:hideMark/>
          </w:tcPr>
          <w:p w14:paraId="45AAADA4"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19.8</w:t>
            </w:r>
          </w:p>
        </w:tc>
        <w:tc>
          <w:tcPr>
            <w:tcW w:w="1170" w:type="dxa"/>
            <w:tcBorders>
              <w:top w:val="nil"/>
              <w:left w:val="nil"/>
              <w:bottom w:val="single" w:sz="4" w:space="0" w:color="auto"/>
              <w:right w:val="single" w:sz="4" w:space="0" w:color="auto"/>
            </w:tcBorders>
            <w:shd w:val="clear" w:color="000000" w:fill="FFFFFF"/>
            <w:noWrap/>
            <w:vAlign w:val="center"/>
            <w:hideMark/>
          </w:tcPr>
          <w:p w14:paraId="3FD44D63"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4EA99C84"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77E7D0FD" w14:textId="77777777" w:rsidTr="00B06DEB">
        <w:trPr>
          <w:trHeight w:val="1350"/>
        </w:trPr>
        <w:tc>
          <w:tcPr>
            <w:tcW w:w="6660" w:type="dxa"/>
            <w:tcBorders>
              <w:top w:val="nil"/>
              <w:left w:val="single" w:sz="4" w:space="0" w:color="auto"/>
              <w:bottom w:val="single" w:sz="4" w:space="0" w:color="auto"/>
              <w:right w:val="single" w:sz="4" w:space="0" w:color="auto"/>
            </w:tcBorders>
            <w:shd w:val="clear" w:color="000000" w:fill="FFFFFF"/>
            <w:hideMark/>
          </w:tcPr>
          <w:p w14:paraId="2D40568C"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lastRenderedPageBreak/>
              <w:t xml:space="preserve">supply and install lining for the pit catch other set comprising of 4 welded metallic drums /barrels (each of standard height 0.875mm Including clearing the site </w:t>
            </w:r>
            <w:r w:rsidRPr="00B06DEB">
              <w:rPr>
                <w:rFonts w:ascii="Calibri" w:eastAsia="Times New Roman" w:hAnsi="Calibri" w:cs="Calibri"/>
                <w:b/>
                <w:bCs/>
                <w:color w:val="000000"/>
                <w:rtl/>
                <w:lang w:eastAsia="en-US"/>
              </w:rPr>
              <w:t>توريد وتركيب بطانة لحفرة الحفرة ومجموعة أخرى مكونة من 4 براميل/براميل معدنية ملحومة (كل منها بارتفاع قياسي 0.875 مم بما في ذلك تطهير الموقع</w:t>
            </w:r>
          </w:p>
        </w:tc>
        <w:tc>
          <w:tcPr>
            <w:tcW w:w="720" w:type="dxa"/>
            <w:tcBorders>
              <w:top w:val="nil"/>
              <w:left w:val="nil"/>
              <w:bottom w:val="single" w:sz="4" w:space="0" w:color="auto"/>
              <w:right w:val="single" w:sz="4" w:space="0" w:color="auto"/>
            </w:tcBorders>
            <w:shd w:val="clear" w:color="000000" w:fill="FFFFFF"/>
            <w:noWrap/>
            <w:vAlign w:val="center"/>
            <w:hideMark/>
          </w:tcPr>
          <w:p w14:paraId="1845165F"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JOB</w:t>
            </w:r>
          </w:p>
        </w:tc>
        <w:tc>
          <w:tcPr>
            <w:tcW w:w="810" w:type="dxa"/>
            <w:tcBorders>
              <w:top w:val="nil"/>
              <w:left w:val="nil"/>
              <w:bottom w:val="single" w:sz="4" w:space="0" w:color="auto"/>
              <w:right w:val="single" w:sz="4" w:space="0" w:color="auto"/>
            </w:tcBorders>
            <w:shd w:val="clear" w:color="000000" w:fill="FFFFFF"/>
            <w:noWrap/>
            <w:vAlign w:val="center"/>
            <w:hideMark/>
          </w:tcPr>
          <w:p w14:paraId="2D78085D"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2</w:t>
            </w:r>
          </w:p>
        </w:tc>
        <w:tc>
          <w:tcPr>
            <w:tcW w:w="1170" w:type="dxa"/>
            <w:tcBorders>
              <w:top w:val="nil"/>
              <w:left w:val="nil"/>
              <w:bottom w:val="single" w:sz="4" w:space="0" w:color="auto"/>
              <w:right w:val="single" w:sz="4" w:space="0" w:color="auto"/>
            </w:tcBorders>
            <w:shd w:val="clear" w:color="000000" w:fill="FFFFFF"/>
            <w:noWrap/>
            <w:vAlign w:val="center"/>
            <w:hideMark/>
          </w:tcPr>
          <w:p w14:paraId="70E5A70E"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3546CB08"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705B2101" w14:textId="77777777" w:rsidTr="00B06DEB">
        <w:trPr>
          <w:trHeight w:val="2145"/>
        </w:trPr>
        <w:tc>
          <w:tcPr>
            <w:tcW w:w="6660" w:type="dxa"/>
            <w:tcBorders>
              <w:top w:val="nil"/>
              <w:left w:val="single" w:sz="4" w:space="0" w:color="auto"/>
              <w:bottom w:val="single" w:sz="4" w:space="0" w:color="auto"/>
              <w:right w:val="single" w:sz="4" w:space="0" w:color="auto"/>
            </w:tcBorders>
            <w:shd w:val="clear" w:color="000000" w:fill="FFFFFF"/>
            <w:hideMark/>
          </w:tcPr>
          <w:p w14:paraId="13496702"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Supply well- grated red soil and conduct </w:t>
            </w:r>
            <w:proofErr w:type="gramStart"/>
            <w:r w:rsidRPr="00B06DEB">
              <w:rPr>
                <w:rFonts w:ascii="Calibri" w:eastAsia="Times New Roman" w:hAnsi="Calibri" w:cs="Calibri"/>
                <w:b/>
                <w:bCs/>
                <w:color w:val="000000"/>
                <w:lang w:eastAsia="en-US"/>
              </w:rPr>
              <w:t>backfilling  between</w:t>
            </w:r>
            <w:proofErr w:type="gramEnd"/>
            <w:r w:rsidRPr="00B06DEB">
              <w:rPr>
                <w:rFonts w:ascii="Calibri" w:eastAsia="Times New Roman" w:hAnsi="Calibri" w:cs="Calibri"/>
                <w:b/>
                <w:bCs/>
                <w:color w:val="000000"/>
                <w:lang w:eastAsia="en-US"/>
              </w:rPr>
              <w:t xml:space="preserve"> </w:t>
            </w:r>
            <w:proofErr w:type="spellStart"/>
            <w:r w:rsidRPr="00B06DEB">
              <w:rPr>
                <w:rFonts w:ascii="Calibri" w:eastAsia="Times New Roman" w:hAnsi="Calibri" w:cs="Calibri"/>
                <w:b/>
                <w:bCs/>
                <w:color w:val="000000"/>
                <w:lang w:eastAsia="en-US"/>
              </w:rPr>
              <w:t>retaning</w:t>
            </w:r>
            <w:proofErr w:type="spellEnd"/>
            <w:r w:rsidRPr="00B06DEB">
              <w:rPr>
                <w:rFonts w:ascii="Calibri" w:eastAsia="Times New Roman" w:hAnsi="Calibri" w:cs="Calibri"/>
                <w:b/>
                <w:bCs/>
                <w:color w:val="000000"/>
                <w:lang w:eastAsia="en-US"/>
              </w:rPr>
              <w:t xml:space="preserve"> wall and lining </w:t>
            </w:r>
            <w:proofErr w:type="gramStart"/>
            <w:r w:rsidRPr="00B06DEB">
              <w:rPr>
                <w:rFonts w:ascii="Calibri" w:eastAsia="Times New Roman" w:hAnsi="Calibri" w:cs="Calibri"/>
                <w:b/>
                <w:bCs/>
                <w:color w:val="000000"/>
                <w:lang w:eastAsia="en-US"/>
              </w:rPr>
              <w:t>component ,</w:t>
            </w:r>
            <w:proofErr w:type="gramEnd"/>
            <w:r w:rsidRPr="00B06DEB">
              <w:rPr>
                <w:rFonts w:ascii="Calibri" w:eastAsia="Times New Roman" w:hAnsi="Calibri" w:cs="Calibri"/>
                <w:b/>
                <w:bCs/>
                <w:color w:val="000000"/>
                <w:lang w:eastAsia="en-US"/>
              </w:rPr>
              <w:t xml:space="preserve"> watered &amp; well compacted to achieve the required density. the selected material to be approved by the engineer.   </w:t>
            </w:r>
            <w:r w:rsidRPr="00B06DEB">
              <w:rPr>
                <w:rFonts w:ascii="Calibri" w:eastAsia="Times New Roman" w:hAnsi="Calibri" w:cs="Calibri"/>
                <w:b/>
                <w:bCs/>
                <w:color w:val="000000"/>
                <w:rtl/>
                <w:lang w:eastAsia="en-US"/>
              </w:rPr>
              <w:t>توفير تربة حمراء جيدة الطحن وإجراء أعمال الردم بين جدار العزل ومكونات البطانة، ويتم ريها وضغطها جيداً لتحقيق الكثافة المطلوبة. يجب أن تتم الموافقة على المواد المختارة من قبل المهندس</w:t>
            </w:r>
          </w:p>
        </w:tc>
        <w:tc>
          <w:tcPr>
            <w:tcW w:w="720" w:type="dxa"/>
            <w:tcBorders>
              <w:top w:val="nil"/>
              <w:left w:val="nil"/>
              <w:bottom w:val="single" w:sz="4" w:space="0" w:color="auto"/>
              <w:right w:val="single" w:sz="4" w:space="0" w:color="auto"/>
            </w:tcBorders>
            <w:shd w:val="clear" w:color="000000" w:fill="FFFFFF"/>
            <w:noWrap/>
            <w:vAlign w:val="center"/>
            <w:hideMark/>
          </w:tcPr>
          <w:p w14:paraId="02017D30"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M3</w:t>
            </w:r>
          </w:p>
        </w:tc>
        <w:tc>
          <w:tcPr>
            <w:tcW w:w="810" w:type="dxa"/>
            <w:tcBorders>
              <w:top w:val="nil"/>
              <w:left w:val="nil"/>
              <w:bottom w:val="single" w:sz="4" w:space="0" w:color="auto"/>
              <w:right w:val="single" w:sz="4" w:space="0" w:color="auto"/>
            </w:tcBorders>
            <w:shd w:val="clear" w:color="000000" w:fill="FFFFFF"/>
            <w:noWrap/>
            <w:vAlign w:val="center"/>
            <w:hideMark/>
          </w:tcPr>
          <w:p w14:paraId="0E2C5C87"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20</w:t>
            </w:r>
          </w:p>
        </w:tc>
        <w:tc>
          <w:tcPr>
            <w:tcW w:w="1170" w:type="dxa"/>
            <w:tcBorders>
              <w:top w:val="nil"/>
              <w:left w:val="nil"/>
              <w:bottom w:val="single" w:sz="4" w:space="0" w:color="auto"/>
              <w:right w:val="single" w:sz="4" w:space="0" w:color="auto"/>
            </w:tcBorders>
            <w:shd w:val="clear" w:color="000000" w:fill="FFFFFF"/>
            <w:noWrap/>
            <w:vAlign w:val="center"/>
            <w:hideMark/>
          </w:tcPr>
          <w:p w14:paraId="56E66276"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5F5C3B48"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16FE017F" w14:textId="77777777" w:rsidTr="00B06DEB">
        <w:trPr>
          <w:trHeight w:val="863"/>
        </w:trPr>
        <w:tc>
          <w:tcPr>
            <w:tcW w:w="6660" w:type="dxa"/>
            <w:tcBorders>
              <w:top w:val="nil"/>
              <w:left w:val="single" w:sz="4" w:space="0" w:color="auto"/>
              <w:bottom w:val="single" w:sz="4" w:space="0" w:color="auto"/>
              <w:right w:val="single" w:sz="4" w:space="0" w:color="auto"/>
            </w:tcBorders>
            <w:shd w:val="clear" w:color="000000" w:fill="FFFFFF"/>
            <w:hideMark/>
          </w:tcPr>
          <w:p w14:paraId="730E1A1F"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backfilling Around latrine width 1 meter and height </w:t>
            </w:r>
            <w:proofErr w:type="gramStart"/>
            <w:r w:rsidRPr="00B06DEB">
              <w:rPr>
                <w:rFonts w:ascii="Calibri" w:eastAsia="Times New Roman" w:hAnsi="Calibri" w:cs="Calibri"/>
                <w:b/>
                <w:bCs/>
                <w:color w:val="000000"/>
                <w:lang w:eastAsia="en-US"/>
              </w:rPr>
              <w:t xml:space="preserve">0.3m  </w:t>
            </w:r>
            <w:r w:rsidRPr="00B06DEB">
              <w:rPr>
                <w:rFonts w:ascii="Calibri" w:eastAsia="Times New Roman" w:hAnsi="Calibri" w:cs="Calibri"/>
                <w:b/>
                <w:bCs/>
                <w:color w:val="000000"/>
                <w:rtl/>
                <w:lang w:eastAsia="en-US"/>
              </w:rPr>
              <w:t>ردم</w:t>
            </w:r>
            <w:proofErr w:type="gramEnd"/>
            <w:r w:rsidRPr="00B06DEB">
              <w:rPr>
                <w:rFonts w:ascii="Calibri" w:eastAsia="Times New Roman" w:hAnsi="Calibri" w:cs="Calibri"/>
                <w:b/>
                <w:bCs/>
                <w:color w:val="000000"/>
                <w:rtl/>
                <w:lang w:eastAsia="en-US"/>
              </w:rPr>
              <w:t xml:space="preserve"> حول المرحاض بعرض متر واحد وارتفاع 0.3 متر</w:t>
            </w:r>
          </w:p>
        </w:tc>
        <w:tc>
          <w:tcPr>
            <w:tcW w:w="720" w:type="dxa"/>
            <w:tcBorders>
              <w:top w:val="nil"/>
              <w:left w:val="nil"/>
              <w:bottom w:val="single" w:sz="4" w:space="0" w:color="auto"/>
              <w:right w:val="single" w:sz="4" w:space="0" w:color="auto"/>
            </w:tcBorders>
            <w:shd w:val="clear" w:color="000000" w:fill="FFFFFF"/>
            <w:noWrap/>
            <w:vAlign w:val="center"/>
            <w:hideMark/>
          </w:tcPr>
          <w:p w14:paraId="7F0D13B7"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M3</w:t>
            </w:r>
          </w:p>
        </w:tc>
        <w:tc>
          <w:tcPr>
            <w:tcW w:w="810" w:type="dxa"/>
            <w:tcBorders>
              <w:top w:val="nil"/>
              <w:left w:val="nil"/>
              <w:bottom w:val="single" w:sz="4" w:space="0" w:color="auto"/>
              <w:right w:val="single" w:sz="4" w:space="0" w:color="auto"/>
            </w:tcBorders>
            <w:shd w:val="clear" w:color="000000" w:fill="FFFFFF"/>
            <w:noWrap/>
            <w:vAlign w:val="center"/>
            <w:hideMark/>
          </w:tcPr>
          <w:p w14:paraId="33BA4872"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3</w:t>
            </w:r>
          </w:p>
        </w:tc>
        <w:tc>
          <w:tcPr>
            <w:tcW w:w="1170" w:type="dxa"/>
            <w:tcBorders>
              <w:top w:val="nil"/>
              <w:left w:val="nil"/>
              <w:bottom w:val="single" w:sz="4" w:space="0" w:color="auto"/>
              <w:right w:val="single" w:sz="4" w:space="0" w:color="auto"/>
            </w:tcBorders>
            <w:shd w:val="clear" w:color="000000" w:fill="FFFFFF"/>
            <w:noWrap/>
            <w:vAlign w:val="center"/>
            <w:hideMark/>
          </w:tcPr>
          <w:p w14:paraId="0C7A05B9"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403A488C"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7BDA6BCB" w14:textId="77777777" w:rsidTr="00B06DEB">
        <w:trPr>
          <w:trHeight w:val="3465"/>
        </w:trPr>
        <w:tc>
          <w:tcPr>
            <w:tcW w:w="6660" w:type="dxa"/>
            <w:tcBorders>
              <w:top w:val="nil"/>
              <w:left w:val="single" w:sz="4" w:space="0" w:color="auto"/>
              <w:bottom w:val="single" w:sz="4" w:space="0" w:color="auto"/>
              <w:right w:val="single" w:sz="4" w:space="0" w:color="auto"/>
            </w:tcBorders>
            <w:shd w:val="clear" w:color="000000" w:fill="FFFFFF"/>
            <w:hideMark/>
          </w:tcPr>
          <w:p w14:paraId="298C286D"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Rates shall include but not limited all equipment necessary for transferring, depositing and discharging concrete, all types of frameworks required to give fair-face concrete, all struts bracing, scaffolding or staging and accessories, all materials including reinforcing </w:t>
            </w:r>
            <w:proofErr w:type="gramStart"/>
            <w:r w:rsidRPr="00B06DEB">
              <w:rPr>
                <w:rFonts w:ascii="Calibri" w:eastAsia="Times New Roman" w:hAnsi="Calibri" w:cs="Calibri"/>
                <w:b/>
                <w:bCs/>
                <w:color w:val="000000"/>
                <w:lang w:eastAsia="en-US"/>
              </w:rPr>
              <w:t>steel  bars</w:t>
            </w:r>
            <w:proofErr w:type="gramEnd"/>
            <w:r w:rsidRPr="00B06DEB">
              <w:rPr>
                <w:rFonts w:ascii="Calibri" w:eastAsia="Times New Roman" w:hAnsi="Calibri" w:cs="Calibri"/>
                <w:b/>
                <w:bCs/>
                <w:color w:val="000000"/>
                <w:lang w:eastAsia="en-US"/>
              </w:rPr>
              <w:t>, tying wire, cement, sand</w:t>
            </w:r>
            <w:proofErr w:type="gramStart"/>
            <w:r w:rsidRPr="00B06DEB">
              <w:rPr>
                <w:rFonts w:ascii="Calibri" w:eastAsia="Times New Roman" w:hAnsi="Calibri" w:cs="Calibri"/>
                <w:b/>
                <w:bCs/>
                <w:color w:val="000000"/>
                <w:lang w:eastAsia="en-US"/>
              </w:rPr>
              <w:t>....etc.</w:t>
            </w:r>
            <w:proofErr w:type="gramEnd"/>
            <w:r w:rsidRPr="00B06DEB">
              <w:rPr>
                <w:rFonts w:ascii="Calibri" w:eastAsia="Times New Roman" w:hAnsi="Calibri" w:cs="Calibri"/>
                <w:b/>
                <w:bCs/>
                <w:color w:val="000000"/>
                <w:lang w:eastAsia="en-US"/>
              </w:rPr>
              <w:t xml:space="preserve"> watering and curing with clean water for at least 5 days.    </w:t>
            </w:r>
            <w:r w:rsidRPr="00B06DEB">
              <w:rPr>
                <w:rFonts w:ascii="Calibri" w:eastAsia="Times New Roman" w:hAnsi="Calibri" w:cs="Calibri"/>
                <w:b/>
                <w:bCs/>
                <w:color w:val="000000"/>
                <w:rtl/>
                <w:lang w:eastAsia="en-US"/>
              </w:rPr>
              <w:t>يجب أن تشمل الأسعار ولكن لا تقتصر على جميع المعدات اللازمة لنقل وإيداع وتفريغ الخرسانة، وجميع أنواع الإطارات المطلوبة لإعطاء الخرسانة ذات الوجه العادل، وجميع الدعامات أو الدعامات أو السقالات أو التجهيز والملحقات، وجميع المواد بما في ذلك قضبان الفولاذ المسلحة، وسلك الربط، والأسمنت، والرمل .... إلخ. الري والمعالجة بالماء النظيف لمدة 5 أيام على الأقل</w:t>
            </w:r>
          </w:p>
        </w:tc>
        <w:tc>
          <w:tcPr>
            <w:tcW w:w="720" w:type="dxa"/>
            <w:tcBorders>
              <w:top w:val="nil"/>
              <w:left w:val="nil"/>
              <w:bottom w:val="single" w:sz="4" w:space="0" w:color="auto"/>
              <w:right w:val="single" w:sz="4" w:space="0" w:color="auto"/>
            </w:tcBorders>
            <w:shd w:val="clear" w:color="000000" w:fill="FFFFFF"/>
            <w:noWrap/>
            <w:vAlign w:val="center"/>
            <w:hideMark/>
          </w:tcPr>
          <w:p w14:paraId="00F7956C"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INFO</w:t>
            </w:r>
          </w:p>
        </w:tc>
        <w:tc>
          <w:tcPr>
            <w:tcW w:w="810" w:type="dxa"/>
            <w:tcBorders>
              <w:top w:val="nil"/>
              <w:left w:val="nil"/>
              <w:bottom w:val="single" w:sz="4" w:space="0" w:color="auto"/>
              <w:right w:val="single" w:sz="4" w:space="0" w:color="auto"/>
            </w:tcBorders>
            <w:shd w:val="clear" w:color="000000" w:fill="FFFFFF"/>
            <w:noWrap/>
            <w:vAlign w:val="center"/>
            <w:hideMark/>
          </w:tcPr>
          <w:p w14:paraId="352C1013"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170" w:type="dxa"/>
            <w:tcBorders>
              <w:top w:val="nil"/>
              <w:left w:val="nil"/>
              <w:bottom w:val="single" w:sz="4" w:space="0" w:color="auto"/>
              <w:right w:val="single" w:sz="4" w:space="0" w:color="auto"/>
            </w:tcBorders>
            <w:shd w:val="clear" w:color="000000" w:fill="FFFFFF"/>
            <w:noWrap/>
            <w:vAlign w:val="center"/>
            <w:hideMark/>
          </w:tcPr>
          <w:p w14:paraId="76717973"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7A4D203B"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2944A909" w14:textId="77777777" w:rsidTr="00B06DEB">
        <w:trPr>
          <w:trHeight w:val="1800"/>
        </w:trPr>
        <w:tc>
          <w:tcPr>
            <w:tcW w:w="6660" w:type="dxa"/>
            <w:tcBorders>
              <w:top w:val="nil"/>
              <w:left w:val="single" w:sz="4" w:space="0" w:color="auto"/>
              <w:bottom w:val="single" w:sz="4" w:space="0" w:color="auto"/>
              <w:right w:val="single" w:sz="4" w:space="0" w:color="auto"/>
            </w:tcBorders>
            <w:shd w:val="clear" w:color="000000" w:fill="FFFFFF"/>
            <w:hideMark/>
          </w:tcPr>
          <w:p w14:paraId="05664E66"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Provide and install toilet seat (Eastern type) from recognized </w:t>
            </w:r>
            <w:proofErr w:type="gramStart"/>
            <w:r w:rsidRPr="00B06DEB">
              <w:rPr>
                <w:rFonts w:ascii="Calibri" w:eastAsia="Times New Roman" w:hAnsi="Calibri" w:cs="Calibri"/>
                <w:b/>
                <w:bCs/>
                <w:color w:val="000000"/>
                <w:lang w:eastAsia="en-US"/>
              </w:rPr>
              <w:t>manufacturer ,</w:t>
            </w:r>
            <w:proofErr w:type="gramEnd"/>
            <w:r w:rsidRPr="00B06DEB">
              <w:rPr>
                <w:rFonts w:ascii="Calibri" w:eastAsia="Times New Roman" w:hAnsi="Calibri" w:cs="Calibri"/>
                <w:b/>
                <w:bCs/>
                <w:color w:val="000000"/>
                <w:lang w:eastAsia="en-US"/>
              </w:rPr>
              <w:t xml:space="preserve"> without water cistern and to be install on the pit slab over the drip hole after making suitable adjustment and as the drawings.   </w:t>
            </w:r>
            <w:r w:rsidRPr="00B06DEB">
              <w:rPr>
                <w:rFonts w:ascii="Calibri" w:eastAsia="Times New Roman" w:hAnsi="Calibri" w:cs="Calibri"/>
                <w:b/>
                <w:bCs/>
                <w:color w:val="000000"/>
                <w:rtl/>
                <w:lang w:eastAsia="en-US"/>
              </w:rPr>
              <w:t>توفير وتركيب مقعد المرحاض (النوع الشرقي) من الشركة المصنعة المعترف بها، بدون خزان مياه ويتم تركيبه على بلاطة الحفرة فوق فتحة التنقيط بعد إجراء التعديل المناسب وكما هو موضح في الرسومات</w:t>
            </w:r>
          </w:p>
        </w:tc>
        <w:tc>
          <w:tcPr>
            <w:tcW w:w="720" w:type="dxa"/>
            <w:tcBorders>
              <w:top w:val="nil"/>
              <w:left w:val="nil"/>
              <w:bottom w:val="single" w:sz="4" w:space="0" w:color="auto"/>
              <w:right w:val="single" w:sz="4" w:space="0" w:color="auto"/>
            </w:tcBorders>
            <w:shd w:val="clear" w:color="000000" w:fill="FFFFFF"/>
            <w:noWrap/>
            <w:vAlign w:val="center"/>
            <w:hideMark/>
          </w:tcPr>
          <w:p w14:paraId="40DA5813"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NO</w:t>
            </w:r>
          </w:p>
        </w:tc>
        <w:tc>
          <w:tcPr>
            <w:tcW w:w="810" w:type="dxa"/>
            <w:tcBorders>
              <w:top w:val="nil"/>
              <w:left w:val="nil"/>
              <w:bottom w:val="single" w:sz="4" w:space="0" w:color="auto"/>
              <w:right w:val="single" w:sz="4" w:space="0" w:color="auto"/>
            </w:tcBorders>
            <w:shd w:val="clear" w:color="000000" w:fill="FFFFFF"/>
            <w:noWrap/>
            <w:vAlign w:val="center"/>
            <w:hideMark/>
          </w:tcPr>
          <w:p w14:paraId="1371B383"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2</w:t>
            </w:r>
          </w:p>
        </w:tc>
        <w:tc>
          <w:tcPr>
            <w:tcW w:w="1170" w:type="dxa"/>
            <w:tcBorders>
              <w:top w:val="nil"/>
              <w:left w:val="nil"/>
              <w:bottom w:val="single" w:sz="4" w:space="0" w:color="auto"/>
              <w:right w:val="single" w:sz="4" w:space="0" w:color="auto"/>
            </w:tcBorders>
            <w:shd w:val="clear" w:color="000000" w:fill="FFFFFF"/>
            <w:noWrap/>
            <w:vAlign w:val="center"/>
            <w:hideMark/>
          </w:tcPr>
          <w:p w14:paraId="0C005D91"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05124744"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401DF713" w14:textId="77777777" w:rsidTr="00B06DEB">
        <w:trPr>
          <w:trHeight w:val="1065"/>
        </w:trPr>
        <w:tc>
          <w:tcPr>
            <w:tcW w:w="6660" w:type="dxa"/>
            <w:tcBorders>
              <w:top w:val="nil"/>
              <w:left w:val="single" w:sz="4" w:space="0" w:color="auto"/>
              <w:bottom w:val="single" w:sz="4" w:space="0" w:color="auto"/>
              <w:right w:val="single" w:sz="4" w:space="0" w:color="auto"/>
            </w:tcBorders>
            <w:shd w:val="clear" w:color="000000" w:fill="FFFFFF"/>
            <w:hideMark/>
          </w:tcPr>
          <w:p w14:paraId="4A1593FD"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Provide and apply reinforcement concrete (grade 25</w:t>
            </w:r>
            <w:proofErr w:type="gramStart"/>
            <w:r w:rsidRPr="00B06DEB">
              <w:rPr>
                <w:rFonts w:ascii="Calibri" w:eastAsia="Times New Roman" w:hAnsi="Calibri" w:cs="Calibri"/>
                <w:b/>
                <w:bCs/>
                <w:color w:val="000000"/>
                <w:lang w:eastAsia="en-US"/>
              </w:rPr>
              <w:t>)  mix</w:t>
            </w:r>
            <w:proofErr w:type="gramEnd"/>
            <w:r w:rsidRPr="00B06DEB">
              <w:rPr>
                <w:rFonts w:ascii="Calibri" w:eastAsia="Times New Roman" w:hAnsi="Calibri" w:cs="Calibri"/>
                <w:b/>
                <w:bCs/>
                <w:color w:val="000000"/>
                <w:lang w:eastAsia="en-US"/>
              </w:rPr>
              <w:t xml:space="preserve"> 1:2:4 Y16@15C/C for </w:t>
            </w:r>
            <w:proofErr w:type="spellStart"/>
            <w:r w:rsidRPr="00B06DEB">
              <w:rPr>
                <w:rFonts w:ascii="Calibri" w:eastAsia="Times New Roman" w:hAnsi="Calibri" w:cs="Calibri"/>
                <w:b/>
                <w:bCs/>
                <w:color w:val="000000"/>
                <w:lang w:eastAsia="en-US"/>
              </w:rPr>
              <w:t>sabl</w:t>
            </w:r>
            <w:proofErr w:type="spellEnd"/>
            <w:r w:rsidRPr="00B06DEB">
              <w:rPr>
                <w:rFonts w:ascii="Calibri" w:eastAsia="Times New Roman" w:hAnsi="Calibri" w:cs="Calibri"/>
                <w:b/>
                <w:bCs/>
                <w:color w:val="000000"/>
                <w:lang w:eastAsia="en-US"/>
              </w:rPr>
              <w:t xml:space="preserve"> thickness 0.15m   </w:t>
            </w:r>
            <w:r w:rsidRPr="00B06DEB">
              <w:rPr>
                <w:rFonts w:ascii="Calibri" w:eastAsia="Times New Roman" w:hAnsi="Calibri" w:cs="Calibri"/>
                <w:b/>
                <w:bCs/>
                <w:color w:val="000000"/>
                <w:rtl/>
                <w:lang w:eastAsia="en-US"/>
              </w:rPr>
              <w:t>توفير وتطبيق خليط الخرسانة المسلحة (الدرجة 25) بنسبة 1:2:4</w:t>
            </w:r>
            <w:r w:rsidRPr="00B06DEB">
              <w:rPr>
                <w:rFonts w:ascii="Calibri" w:eastAsia="Times New Roman" w:hAnsi="Calibri" w:cs="Calibri"/>
                <w:b/>
                <w:bCs/>
                <w:color w:val="000000"/>
                <w:lang w:eastAsia="en-US"/>
              </w:rPr>
              <w:t xml:space="preserve"> Y16@15C/C </w:t>
            </w:r>
            <w:r w:rsidRPr="00B06DEB">
              <w:rPr>
                <w:rFonts w:ascii="Calibri" w:eastAsia="Times New Roman" w:hAnsi="Calibri" w:cs="Calibri"/>
                <w:b/>
                <w:bCs/>
                <w:color w:val="000000"/>
                <w:rtl/>
                <w:lang w:eastAsia="en-US"/>
              </w:rPr>
              <w:t>لسمك الرمل 0.15 متر</w:t>
            </w:r>
          </w:p>
        </w:tc>
        <w:tc>
          <w:tcPr>
            <w:tcW w:w="720" w:type="dxa"/>
            <w:tcBorders>
              <w:top w:val="nil"/>
              <w:left w:val="nil"/>
              <w:bottom w:val="single" w:sz="4" w:space="0" w:color="auto"/>
              <w:right w:val="single" w:sz="4" w:space="0" w:color="auto"/>
            </w:tcBorders>
            <w:shd w:val="clear" w:color="000000" w:fill="FFFFFF"/>
            <w:noWrap/>
            <w:vAlign w:val="center"/>
            <w:hideMark/>
          </w:tcPr>
          <w:p w14:paraId="38DB22F5"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M3</w:t>
            </w:r>
          </w:p>
        </w:tc>
        <w:tc>
          <w:tcPr>
            <w:tcW w:w="810" w:type="dxa"/>
            <w:tcBorders>
              <w:top w:val="nil"/>
              <w:left w:val="nil"/>
              <w:bottom w:val="single" w:sz="4" w:space="0" w:color="auto"/>
              <w:right w:val="single" w:sz="4" w:space="0" w:color="auto"/>
            </w:tcBorders>
            <w:shd w:val="clear" w:color="000000" w:fill="FFFFFF"/>
            <w:noWrap/>
            <w:vAlign w:val="center"/>
            <w:hideMark/>
          </w:tcPr>
          <w:p w14:paraId="49D8E6DF"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1</w:t>
            </w:r>
          </w:p>
        </w:tc>
        <w:tc>
          <w:tcPr>
            <w:tcW w:w="1170" w:type="dxa"/>
            <w:tcBorders>
              <w:top w:val="nil"/>
              <w:left w:val="nil"/>
              <w:bottom w:val="single" w:sz="4" w:space="0" w:color="auto"/>
              <w:right w:val="single" w:sz="4" w:space="0" w:color="auto"/>
            </w:tcBorders>
            <w:shd w:val="clear" w:color="000000" w:fill="FFFFFF"/>
            <w:noWrap/>
            <w:vAlign w:val="center"/>
            <w:hideMark/>
          </w:tcPr>
          <w:p w14:paraId="211DD8FF"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111A7C44"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6EF7B729" w14:textId="77777777" w:rsidTr="00B06DEB">
        <w:trPr>
          <w:trHeight w:val="3370"/>
        </w:trPr>
        <w:tc>
          <w:tcPr>
            <w:tcW w:w="6660" w:type="dxa"/>
            <w:tcBorders>
              <w:top w:val="nil"/>
              <w:left w:val="single" w:sz="4" w:space="0" w:color="auto"/>
              <w:bottom w:val="single" w:sz="4" w:space="0" w:color="auto"/>
              <w:right w:val="single" w:sz="4" w:space="0" w:color="auto"/>
            </w:tcBorders>
            <w:shd w:val="clear" w:color="000000" w:fill="FFFFFF"/>
            <w:hideMark/>
          </w:tcPr>
          <w:p w14:paraId="589C5A7C"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lastRenderedPageBreak/>
              <w:t xml:space="preserve">Provide and construct  side partitions 2.5 m  high for superstructure made up zinc sheet 35mm thickness and purlins of heavy square pipes 3 * 6  The work includes  of a skylight with dimensions of( 0.4 * 0.4)m of the expend and the angle with painting and installing logo  includes welding and installation according to the principles of workmanship and the directives of the supervising engineer  </w:t>
            </w:r>
            <w:r w:rsidRPr="00B06DEB">
              <w:rPr>
                <w:rFonts w:ascii="Calibri" w:eastAsia="Times New Roman" w:hAnsi="Calibri" w:cs="Calibri"/>
                <w:b/>
                <w:bCs/>
                <w:color w:val="000000"/>
                <w:rtl/>
                <w:lang w:eastAsia="en-US"/>
              </w:rPr>
              <w:t>توفير وتنفيذ قواطع جانبية بارتفاع 2.5 متر للهيكل العلوي مصنوعة من صاج الزنك سمك 35 مم وأعمدة من الأنابيب المربعة الثقيلة 3 * 6 ويشمل العمل نافذة سقفية بأبعاد (0.4 * 0.4) متر بشبك مانع للذباب من الامتداد والزاوية مع طلاء وتركيب الشعار يشمل اللحام والتركيب حسب أصول الصنعة وتوجيهات المهندس المشرف</w:t>
            </w:r>
          </w:p>
        </w:tc>
        <w:tc>
          <w:tcPr>
            <w:tcW w:w="720" w:type="dxa"/>
            <w:tcBorders>
              <w:top w:val="nil"/>
              <w:left w:val="nil"/>
              <w:bottom w:val="single" w:sz="4" w:space="0" w:color="auto"/>
              <w:right w:val="single" w:sz="4" w:space="0" w:color="auto"/>
            </w:tcBorders>
            <w:shd w:val="clear" w:color="000000" w:fill="FFFFFF"/>
            <w:noWrap/>
            <w:vAlign w:val="center"/>
            <w:hideMark/>
          </w:tcPr>
          <w:p w14:paraId="014824F0"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M2</w:t>
            </w:r>
          </w:p>
        </w:tc>
        <w:tc>
          <w:tcPr>
            <w:tcW w:w="810" w:type="dxa"/>
            <w:tcBorders>
              <w:top w:val="nil"/>
              <w:left w:val="nil"/>
              <w:bottom w:val="single" w:sz="4" w:space="0" w:color="auto"/>
              <w:right w:val="single" w:sz="4" w:space="0" w:color="auto"/>
            </w:tcBorders>
            <w:shd w:val="clear" w:color="000000" w:fill="FFFFFF"/>
            <w:noWrap/>
            <w:vAlign w:val="center"/>
            <w:hideMark/>
          </w:tcPr>
          <w:p w14:paraId="47BDAF27"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30</w:t>
            </w:r>
          </w:p>
        </w:tc>
        <w:tc>
          <w:tcPr>
            <w:tcW w:w="1170" w:type="dxa"/>
            <w:tcBorders>
              <w:top w:val="nil"/>
              <w:left w:val="nil"/>
              <w:bottom w:val="single" w:sz="4" w:space="0" w:color="auto"/>
              <w:right w:val="single" w:sz="4" w:space="0" w:color="auto"/>
            </w:tcBorders>
            <w:shd w:val="clear" w:color="000000" w:fill="FFFFFF"/>
            <w:noWrap/>
            <w:vAlign w:val="center"/>
            <w:hideMark/>
          </w:tcPr>
          <w:p w14:paraId="52F54C33"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27792E73"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4E0C37E0" w14:textId="77777777" w:rsidTr="00B06DEB">
        <w:trPr>
          <w:trHeight w:val="1470"/>
        </w:trPr>
        <w:tc>
          <w:tcPr>
            <w:tcW w:w="6660" w:type="dxa"/>
            <w:tcBorders>
              <w:top w:val="nil"/>
              <w:left w:val="single" w:sz="4" w:space="0" w:color="auto"/>
              <w:bottom w:val="single" w:sz="4" w:space="0" w:color="auto"/>
              <w:right w:val="single" w:sz="4" w:space="0" w:color="auto"/>
            </w:tcBorders>
            <w:shd w:val="clear" w:color="000000" w:fill="FFFFFF"/>
            <w:hideMark/>
          </w:tcPr>
          <w:p w14:paraId="303A8161"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Supply and installation of pillars of </w:t>
            </w:r>
            <w:proofErr w:type="gramStart"/>
            <w:r w:rsidRPr="00B06DEB">
              <w:rPr>
                <w:rFonts w:ascii="Calibri" w:eastAsia="Times New Roman" w:hAnsi="Calibri" w:cs="Calibri"/>
                <w:b/>
                <w:bCs/>
                <w:color w:val="000000"/>
                <w:lang w:eastAsia="en-US"/>
              </w:rPr>
              <w:t>angle  2</w:t>
            </w:r>
            <w:proofErr w:type="gramEnd"/>
            <w:r w:rsidRPr="00B06DEB">
              <w:rPr>
                <w:rFonts w:ascii="Calibri" w:eastAsia="Times New Roman" w:hAnsi="Calibri" w:cs="Calibri"/>
                <w:b/>
                <w:bCs/>
                <w:color w:val="000000"/>
                <w:lang w:eastAsia="en-US"/>
              </w:rPr>
              <w:t xml:space="preserve"> inch 5mm 0.5 m under ground level and 2.5 m high using </w:t>
            </w:r>
            <w:proofErr w:type="gramStart"/>
            <w:r w:rsidRPr="00B06DEB">
              <w:rPr>
                <w:rFonts w:ascii="Calibri" w:eastAsia="Times New Roman" w:hAnsi="Calibri" w:cs="Calibri"/>
                <w:b/>
                <w:bCs/>
                <w:color w:val="000000"/>
                <w:lang w:eastAsia="en-US"/>
              </w:rPr>
              <w:t>plain  concrete</w:t>
            </w:r>
            <w:proofErr w:type="gramEnd"/>
            <w:r w:rsidRPr="00B06DEB">
              <w:rPr>
                <w:rFonts w:ascii="Calibri" w:eastAsia="Times New Roman" w:hAnsi="Calibri" w:cs="Calibri"/>
                <w:b/>
                <w:bCs/>
                <w:color w:val="000000"/>
                <w:lang w:eastAsia="en-US"/>
              </w:rPr>
              <w:t xml:space="preserve"> with mix </w:t>
            </w:r>
            <w:proofErr w:type="gramStart"/>
            <w:r w:rsidRPr="00B06DEB">
              <w:rPr>
                <w:rFonts w:ascii="Calibri" w:eastAsia="Times New Roman" w:hAnsi="Calibri" w:cs="Calibri"/>
                <w:b/>
                <w:bCs/>
                <w:color w:val="000000"/>
                <w:lang w:eastAsia="en-US"/>
              </w:rPr>
              <w:t>ratio  1</w:t>
            </w:r>
            <w:proofErr w:type="gramEnd"/>
            <w:r w:rsidRPr="00B06DEB">
              <w:rPr>
                <w:rFonts w:ascii="Calibri" w:eastAsia="Times New Roman" w:hAnsi="Calibri" w:cs="Calibri"/>
                <w:b/>
                <w:bCs/>
                <w:color w:val="000000"/>
                <w:lang w:eastAsia="en-US"/>
              </w:rPr>
              <w:t xml:space="preserve">:3:6.    </w:t>
            </w:r>
            <w:r w:rsidRPr="00B06DEB">
              <w:rPr>
                <w:rFonts w:ascii="Calibri" w:eastAsia="Times New Roman" w:hAnsi="Calibri" w:cs="Calibri"/>
                <w:b/>
                <w:bCs/>
                <w:color w:val="000000"/>
                <w:rtl/>
                <w:lang w:eastAsia="en-US"/>
              </w:rPr>
              <w:t>توريد وتركيب أعمدة زاوية 2 بوصة 5 مم 0.5 متر تحت مستوى الأرض وارتفاع 2.5 متر باستخدام الخرسانة العادية بنسبة خلط 1:3:6</w:t>
            </w:r>
          </w:p>
        </w:tc>
        <w:tc>
          <w:tcPr>
            <w:tcW w:w="720" w:type="dxa"/>
            <w:tcBorders>
              <w:top w:val="nil"/>
              <w:left w:val="nil"/>
              <w:bottom w:val="single" w:sz="4" w:space="0" w:color="auto"/>
              <w:right w:val="single" w:sz="4" w:space="0" w:color="auto"/>
            </w:tcBorders>
            <w:shd w:val="clear" w:color="000000" w:fill="FFFFFF"/>
            <w:noWrap/>
            <w:vAlign w:val="center"/>
            <w:hideMark/>
          </w:tcPr>
          <w:p w14:paraId="4F8225DA"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NO</w:t>
            </w:r>
          </w:p>
        </w:tc>
        <w:tc>
          <w:tcPr>
            <w:tcW w:w="810" w:type="dxa"/>
            <w:tcBorders>
              <w:top w:val="nil"/>
              <w:left w:val="nil"/>
              <w:bottom w:val="single" w:sz="4" w:space="0" w:color="auto"/>
              <w:right w:val="single" w:sz="4" w:space="0" w:color="auto"/>
            </w:tcBorders>
            <w:shd w:val="clear" w:color="000000" w:fill="FFFFFF"/>
            <w:noWrap/>
            <w:vAlign w:val="center"/>
            <w:hideMark/>
          </w:tcPr>
          <w:p w14:paraId="4EF2FE33"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6</w:t>
            </w:r>
          </w:p>
        </w:tc>
        <w:tc>
          <w:tcPr>
            <w:tcW w:w="1170" w:type="dxa"/>
            <w:tcBorders>
              <w:top w:val="nil"/>
              <w:left w:val="nil"/>
              <w:bottom w:val="single" w:sz="4" w:space="0" w:color="auto"/>
              <w:right w:val="single" w:sz="4" w:space="0" w:color="auto"/>
            </w:tcBorders>
            <w:shd w:val="clear" w:color="000000" w:fill="FFFFFF"/>
            <w:noWrap/>
            <w:vAlign w:val="center"/>
            <w:hideMark/>
          </w:tcPr>
          <w:p w14:paraId="5B0EDAD8"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63EE7505"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5B8EDEE4" w14:textId="77777777" w:rsidTr="00B06DEB">
        <w:trPr>
          <w:trHeight w:val="4545"/>
        </w:trPr>
        <w:tc>
          <w:tcPr>
            <w:tcW w:w="6660" w:type="dxa"/>
            <w:tcBorders>
              <w:top w:val="nil"/>
              <w:left w:val="single" w:sz="4" w:space="0" w:color="auto"/>
              <w:bottom w:val="single" w:sz="4" w:space="0" w:color="auto"/>
              <w:right w:val="single" w:sz="4" w:space="0" w:color="auto"/>
            </w:tcBorders>
            <w:shd w:val="clear" w:color="000000" w:fill="FFFFFF"/>
            <w:hideMark/>
          </w:tcPr>
          <w:p w14:paraId="45C87E44"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Provide and erect hinged pressed steel doors   from a reputable source. All should be made of 1.2mm steel box-section and 8mm steel sheets. </w:t>
            </w:r>
            <w:proofErr w:type="gramStart"/>
            <w:r w:rsidRPr="00B06DEB">
              <w:rPr>
                <w:rFonts w:ascii="Calibri" w:eastAsia="Times New Roman" w:hAnsi="Calibri" w:cs="Calibri"/>
                <w:b/>
                <w:bCs/>
                <w:color w:val="000000"/>
                <w:lang w:eastAsia="en-US"/>
              </w:rPr>
              <w:t>Frame</w:t>
            </w:r>
            <w:proofErr w:type="gramEnd"/>
            <w:r w:rsidRPr="00B06DEB">
              <w:rPr>
                <w:rFonts w:ascii="Calibri" w:eastAsia="Times New Roman" w:hAnsi="Calibri" w:cs="Calibri"/>
                <w:b/>
                <w:bCs/>
                <w:color w:val="000000"/>
                <w:lang w:eastAsia="en-US"/>
              </w:rPr>
              <w:t xml:space="preserve"> dimensions are: 8x4cm and 6x3cm for </w:t>
            </w:r>
            <w:proofErr w:type="gramStart"/>
            <w:r w:rsidRPr="00B06DEB">
              <w:rPr>
                <w:rFonts w:ascii="Calibri" w:eastAsia="Times New Roman" w:hAnsi="Calibri" w:cs="Calibri"/>
                <w:b/>
                <w:bCs/>
                <w:color w:val="000000"/>
                <w:lang w:eastAsia="en-US"/>
              </w:rPr>
              <w:t>doors .</w:t>
            </w:r>
            <w:proofErr w:type="gramEnd"/>
            <w:r w:rsidRPr="00B06DEB">
              <w:rPr>
                <w:rFonts w:ascii="Calibri" w:eastAsia="Times New Roman" w:hAnsi="Calibri" w:cs="Calibri"/>
                <w:b/>
                <w:bCs/>
                <w:color w:val="000000"/>
                <w:lang w:eastAsia="en-US"/>
              </w:rPr>
              <w:t xml:space="preserve">  Rate to include ironmongery and factory powder painted, fastener, bolts, hinges, cutting, welding, Finishing, locks as per drawings and specifications. Sample to be approved by </w:t>
            </w:r>
            <w:proofErr w:type="gramStart"/>
            <w:r w:rsidRPr="00B06DEB">
              <w:rPr>
                <w:rFonts w:ascii="Calibri" w:eastAsia="Times New Roman" w:hAnsi="Calibri" w:cs="Calibri"/>
                <w:b/>
                <w:bCs/>
                <w:color w:val="000000"/>
                <w:lang w:eastAsia="en-US"/>
              </w:rPr>
              <w:t>engineer</w:t>
            </w:r>
            <w:proofErr w:type="gramEnd"/>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 xml:space="preserve">توريد وتركيب أبواب فولاذية مضغوطة بمفصلات من مصدر موثوق. جميع الأبواب مصنوعة من فولاذ صندوقي بسمك 1.2 مم وصفائح فولاذية بسمك 8 مم. أبعاد الإطار: 8 × 4 سم و6 </w:t>
            </w:r>
            <w:r w:rsidRPr="00B06DEB">
              <w:rPr>
                <w:rFonts w:ascii="Calibri" w:eastAsia="Times New Roman" w:hAnsi="Calibri" w:cs="Calibri"/>
                <w:b/>
                <w:bCs/>
                <w:color w:val="000000"/>
                <w:lang w:eastAsia="en-US"/>
              </w:rPr>
              <w:t xml:space="preserve">× 3 </w:t>
            </w:r>
            <w:r w:rsidRPr="00B06DEB">
              <w:rPr>
                <w:rFonts w:ascii="Calibri" w:eastAsia="Times New Roman" w:hAnsi="Calibri" w:cs="Calibri"/>
                <w:b/>
                <w:bCs/>
                <w:color w:val="000000"/>
                <w:rtl/>
                <w:lang w:eastAsia="en-US"/>
              </w:rPr>
              <w:t>سم للأبواب. يشمل السعر الأدوات المعدنية والطلاء المصنعي، وأدوات التثبيت، والمسامير، والمفصلات، والقطع، واللحام، والتشطيب، والأقفال، وفقًا للرسومات والمواصفات. يجب اعتماد العينة من قبل المهندس</w:t>
            </w:r>
          </w:p>
        </w:tc>
        <w:tc>
          <w:tcPr>
            <w:tcW w:w="720" w:type="dxa"/>
            <w:tcBorders>
              <w:top w:val="nil"/>
              <w:left w:val="nil"/>
              <w:bottom w:val="single" w:sz="4" w:space="0" w:color="auto"/>
              <w:right w:val="single" w:sz="4" w:space="0" w:color="auto"/>
            </w:tcBorders>
            <w:shd w:val="clear" w:color="000000" w:fill="FFFFFF"/>
            <w:noWrap/>
            <w:vAlign w:val="center"/>
            <w:hideMark/>
          </w:tcPr>
          <w:p w14:paraId="37A0D424"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INFO</w:t>
            </w:r>
          </w:p>
        </w:tc>
        <w:tc>
          <w:tcPr>
            <w:tcW w:w="810" w:type="dxa"/>
            <w:tcBorders>
              <w:top w:val="nil"/>
              <w:left w:val="nil"/>
              <w:bottom w:val="single" w:sz="4" w:space="0" w:color="auto"/>
              <w:right w:val="single" w:sz="4" w:space="0" w:color="auto"/>
            </w:tcBorders>
            <w:shd w:val="clear" w:color="000000" w:fill="FFFFFF"/>
            <w:noWrap/>
            <w:vAlign w:val="center"/>
            <w:hideMark/>
          </w:tcPr>
          <w:p w14:paraId="2FF72FF6"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170" w:type="dxa"/>
            <w:tcBorders>
              <w:top w:val="nil"/>
              <w:left w:val="nil"/>
              <w:bottom w:val="single" w:sz="4" w:space="0" w:color="auto"/>
              <w:right w:val="single" w:sz="4" w:space="0" w:color="auto"/>
            </w:tcBorders>
            <w:shd w:val="clear" w:color="000000" w:fill="FFFFFF"/>
            <w:noWrap/>
            <w:vAlign w:val="center"/>
            <w:hideMark/>
          </w:tcPr>
          <w:p w14:paraId="38F7C3C3"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141DF00D"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5CB57525" w14:textId="77777777" w:rsidTr="00B06DEB">
        <w:trPr>
          <w:trHeight w:val="765"/>
        </w:trPr>
        <w:tc>
          <w:tcPr>
            <w:tcW w:w="6660" w:type="dxa"/>
            <w:tcBorders>
              <w:top w:val="nil"/>
              <w:left w:val="single" w:sz="4" w:space="0" w:color="auto"/>
              <w:bottom w:val="single" w:sz="4" w:space="0" w:color="auto"/>
              <w:right w:val="single" w:sz="4" w:space="0" w:color="auto"/>
            </w:tcBorders>
            <w:shd w:val="clear" w:color="000000" w:fill="FFFFFF"/>
            <w:hideMark/>
          </w:tcPr>
          <w:p w14:paraId="1309A533"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Provide and fix Exterior Door type (0.80*2.20</w:t>
            </w:r>
            <w:proofErr w:type="gramStart"/>
            <w:r w:rsidRPr="00B06DEB">
              <w:rPr>
                <w:rFonts w:ascii="Calibri" w:eastAsia="Times New Roman" w:hAnsi="Calibri" w:cs="Calibri"/>
                <w:b/>
                <w:bCs/>
                <w:color w:val="000000"/>
                <w:lang w:eastAsia="en-US"/>
              </w:rPr>
              <w:t>m)m</w:t>
            </w:r>
            <w:proofErr w:type="gramEnd"/>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توفير وتركيب باب خارجي نوع (0.80*2.20</w:t>
            </w:r>
            <w:proofErr w:type="gramStart"/>
            <w:r w:rsidRPr="00B06DEB">
              <w:rPr>
                <w:rFonts w:ascii="Calibri" w:eastAsia="Times New Roman" w:hAnsi="Calibri" w:cs="Calibri"/>
                <w:b/>
                <w:bCs/>
                <w:color w:val="000000"/>
                <w:rtl/>
                <w:lang w:eastAsia="en-US"/>
              </w:rPr>
              <w:t>م)م</w:t>
            </w:r>
            <w:proofErr w:type="gramEnd"/>
          </w:p>
        </w:tc>
        <w:tc>
          <w:tcPr>
            <w:tcW w:w="720" w:type="dxa"/>
            <w:tcBorders>
              <w:top w:val="nil"/>
              <w:left w:val="nil"/>
              <w:bottom w:val="single" w:sz="4" w:space="0" w:color="auto"/>
              <w:right w:val="single" w:sz="4" w:space="0" w:color="auto"/>
            </w:tcBorders>
            <w:shd w:val="clear" w:color="000000" w:fill="FFFFFF"/>
            <w:noWrap/>
            <w:vAlign w:val="center"/>
            <w:hideMark/>
          </w:tcPr>
          <w:p w14:paraId="74135D3B"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NO</w:t>
            </w:r>
          </w:p>
        </w:tc>
        <w:tc>
          <w:tcPr>
            <w:tcW w:w="810" w:type="dxa"/>
            <w:tcBorders>
              <w:top w:val="nil"/>
              <w:left w:val="nil"/>
              <w:bottom w:val="single" w:sz="4" w:space="0" w:color="auto"/>
              <w:right w:val="single" w:sz="4" w:space="0" w:color="auto"/>
            </w:tcBorders>
            <w:shd w:val="clear" w:color="000000" w:fill="FFFFFF"/>
            <w:noWrap/>
            <w:vAlign w:val="center"/>
            <w:hideMark/>
          </w:tcPr>
          <w:p w14:paraId="25EC9A1E"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2</w:t>
            </w:r>
          </w:p>
        </w:tc>
        <w:tc>
          <w:tcPr>
            <w:tcW w:w="1170" w:type="dxa"/>
            <w:tcBorders>
              <w:top w:val="nil"/>
              <w:left w:val="nil"/>
              <w:bottom w:val="single" w:sz="4" w:space="0" w:color="auto"/>
              <w:right w:val="single" w:sz="4" w:space="0" w:color="auto"/>
            </w:tcBorders>
            <w:shd w:val="clear" w:color="000000" w:fill="FFFFFF"/>
            <w:noWrap/>
            <w:vAlign w:val="center"/>
            <w:hideMark/>
          </w:tcPr>
          <w:p w14:paraId="00E14A24"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5DE6075D"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73B60B96" w14:textId="77777777" w:rsidTr="00B06DEB">
        <w:trPr>
          <w:trHeight w:val="1185"/>
        </w:trPr>
        <w:tc>
          <w:tcPr>
            <w:tcW w:w="6660" w:type="dxa"/>
            <w:tcBorders>
              <w:top w:val="nil"/>
              <w:left w:val="single" w:sz="4" w:space="0" w:color="auto"/>
              <w:bottom w:val="single" w:sz="4" w:space="0" w:color="auto"/>
              <w:right w:val="single" w:sz="4" w:space="0" w:color="auto"/>
            </w:tcBorders>
            <w:shd w:val="clear" w:color="000000" w:fill="FFFFFF"/>
            <w:hideMark/>
          </w:tcPr>
          <w:p w14:paraId="385BE322"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Supply and installation of a 4-inch pipe with a length of 3 meters for ventilation, including all connection accessories   </w:t>
            </w:r>
            <w:r w:rsidRPr="00B06DEB">
              <w:rPr>
                <w:rFonts w:ascii="Calibri" w:eastAsia="Times New Roman" w:hAnsi="Calibri" w:cs="Calibri"/>
                <w:b/>
                <w:bCs/>
                <w:color w:val="000000"/>
                <w:rtl/>
                <w:lang w:eastAsia="en-US"/>
              </w:rPr>
              <w:t xml:space="preserve">توريد وتركيب ماسورة تهوية مقاس 4 بوصة وطول </w:t>
            </w:r>
            <w:r w:rsidRPr="00B06DEB">
              <w:rPr>
                <w:rFonts w:ascii="Calibri" w:eastAsia="Times New Roman" w:hAnsi="Calibri" w:cs="Calibri"/>
                <w:b/>
                <w:bCs/>
                <w:color w:val="000000"/>
                <w:lang w:eastAsia="en-US"/>
              </w:rPr>
              <w:t xml:space="preserve">3 </w:t>
            </w:r>
            <w:r w:rsidRPr="00B06DEB">
              <w:rPr>
                <w:rFonts w:ascii="Calibri" w:eastAsia="Times New Roman" w:hAnsi="Calibri" w:cs="Calibri"/>
                <w:b/>
                <w:bCs/>
                <w:color w:val="000000"/>
                <w:rtl/>
                <w:lang w:eastAsia="en-US"/>
              </w:rPr>
              <w:t>متر مع كافة ملحقات التوصيل</w:t>
            </w:r>
          </w:p>
        </w:tc>
        <w:tc>
          <w:tcPr>
            <w:tcW w:w="720" w:type="dxa"/>
            <w:tcBorders>
              <w:top w:val="nil"/>
              <w:left w:val="nil"/>
              <w:bottom w:val="single" w:sz="4" w:space="0" w:color="auto"/>
              <w:right w:val="single" w:sz="4" w:space="0" w:color="auto"/>
            </w:tcBorders>
            <w:shd w:val="clear" w:color="000000" w:fill="FFFFFF"/>
            <w:noWrap/>
            <w:vAlign w:val="center"/>
            <w:hideMark/>
          </w:tcPr>
          <w:p w14:paraId="38256F43"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NO</w:t>
            </w:r>
          </w:p>
        </w:tc>
        <w:tc>
          <w:tcPr>
            <w:tcW w:w="810" w:type="dxa"/>
            <w:tcBorders>
              <w:top w:val="nil"/>
              <w:left w:val="nil"/>
              <w:bottom w:val="single" w:sz="4" w:space="0" w:color="auto"/>
              <w:right w:val="single" w:sz="4" w:space="0" w:color="auto"/>
            </w:tcBorders>
            <w:shd w:val="clear" w:color="000000" w:fill="FFFFFF"/>
            <w:noWrap/>
            <w:vAlign w:val="center"/>
            <w:hideMark/>
          </w:tcPr>
          <w:p w14:paraId="0F2A2400"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2</w:t>
            </w:r>
          </w:p>
        </w:tc>
        <w:tc>
          <w:tcPr>
            <w:tcW w:w="1170" w:type="dxa"/>
            <w:tcBorders>
              <w:top w:val="nil"/>
              <w:left w:val="nil"/>
              <w:bottom w:val="single" w:sz="4" w:space="0" w:color="auto"/>
              <w:right w:val="single" w:sz="4" w:space="0" w:color="auto"/>
            </w:tcBorders>
            <w:shd w:val="clear" w:color="000000" w:fill="FFFFFF"/>
            <w:noWrap/>
            <w:vAlign w:val="center"/>
            <w:hideMark/>
          </w:tcPr>
          <w:p w14:paraId="5EB3D27D"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339EF1FB"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50CCF3CD" w14:textId="77777777" w:rsidTr="00B06DEB">
        <w:trPr>
          <w:trHeight w:val="1260"/>
        </w:trPr>
        <w:tc>
          <w:tcPr>
            <w:tcW w:w="6660" w:type="dxa"/>
            <w:tcBorders>
              <w:top w:val="nil"/>
              <w:left w:val="single" w:sz="4" w:space="0" w:color="auto"/>
              <w:bottom w:val="single" w:sz="4" w:space="0" w:color="auto"/>
              <w:right w:val="single" w:sz="4" w:space="0" w:color="auto"/>
            </w:tcBorders>
            <w:shd w:val="clear" w:color="000000" w:fill="FFFFFF"/>
            <w:hideMark/>
          </w:tcPr>
          <w:p w14:paraId="29E77ECB"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Site clearance and cart away all the </w:t>
            </w:r>
            <w:proofErr w:type="spellStart"/>
            <w:r w:rsidRPr="00B06DEB">
              <w:rPr>
                <w:rFonts w:ascii="Calibri" w:eastAsia="Times New Roman" w:hAnsi="Calibri" w:cs="Calibri"/>
                <w:b/>
                <w:bCs/>
                <w:color w:val="000000"/>
                <w:lang w:eastAsia="en-US"/>
              </w:rPr>
              <w:t>debrise</w:t>
            </w:r>
            <w:proofErr w:type="spellEnd"/>
            <w:r w:rsidRPr="00B06DEB">
              <w:rPr>
                <w:rFonts w:ascii="Calibri" w:eastAsia="Times New Roman" w:hAnsi="Calibri" w:cs="Calibri"/>
                <w:b/>
                <w:bCs/>
                <w:color w:val="000000"/>
                <w:lang w:eastAsia="en-US"/>
              </w:rPr>
              <w:t xml:space="preserve"> to entrance environmental measures surrounding the construction </w:t>
            </w:r>
            <w:proofErr w:type="gramStart"/>
            <w:r w:rsidRPr="00B06DEB">
              <w:rPr>
                <w:rFonts w:ascii="Calibri" w:eastAsia="Times New Roman" w:hAnsi="Calibri" w:cs="Calibri"/>
                <w:b/>
                <w:bCs/>
                <w:color w:val="000000"/>
                <w:lang w:eastAsia="en-US"/>
              </w:rPr>
              <w:t xml:space="preserve">site  </w:t>
            </w:r>
            <w:r w:rsidRPr="00B06DEB">
              <w:rPr>
                <w:rFonts w:ascii="Calibri" w:eastAsia="Times New Roman" w:hAnsi="Calibri" w:cs="Calibri"/>
                <w:b/>
                <w:bCs/>
                <w:color w:val="000000"/>
                <w:rtl/>
                <w:lang w:eastAsia="en-US"/>
              </w:rPr>
              <w:t>تنظيف</w:t>
            </w:r>
            <w:proofErr w:type="gramEnd"/>
            <w:r w:rsidRPr="00B06DEB">
              <w:rPr>
                <w:rFonts w:ascii="Calibri" w:eastAsia="Times New Roman" w:hAnsi="Calibri" w:cs="Calibri"/>
                <w:b/>
                <w:bCs/>
                <w:color w:val="000000"/>
                <w:rtl/>
                <w:lang w:eastAsia="en-US"/>
              </w:rPr>
              <w:t xml:space="preserve"> الموقع ونقل جميع الحطام إلى المدخل واتخاذ التدابير البيئية المحيطة بموقع البناء</w:t>
            </w:r>
          </w:p>
        </w:tc>
        <w:tc>
          <w:tcPr>
            <w:tcW w:w="720" w:type="dxa"/>
            <w:tcBorders>
              <w:top w:val="nil"/>
              <w:left w:val="nil"/>
              <w:bottom w:val="single" w:sz="4" w:space="0" w:color="auto"/>
              <w:right w:val="single" w:sz="4" w:space="0" w:color="auto"/>
            </w:tcBorders>
            <w:shd w:val="clear" w:color="000000" w:fill="FFFFFF"/>
            <w:noWrap/>
            <w:vAlign w:val="center"/>
            <w:hideMark/>
          </w:tcPr>
          <w:p w14:paraId="30F7EA9E"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JOB</w:t>
            </w:r>
          </w:p>
        </w:tc>
        <w:tc>
          <w:tcPr>
            <w:tcW w:w="810" w:type="dxa"/>
            <w:tcBorders>
              <w:top w:val="nil"/>
              <w:left w:val="nil"/>
              <w:bottom w:val="single" w:sz="4" w:space="0" w:color="auto"/>
              <w:right w:val="single" w:sz="4" w:space="0" w:color="auto"/>
            </w:tcBorders>
            <w:shd w:val="clear" w:color="000000" w:fill="FFFFFF"/>
            <w:noWrap/>
            <w:vAlign w:val="center"/>
            <w:hideMark/>
          </w:tcPr>
          <w:p w14:paraId="31F08412"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1</w:t>
            </w:r>
          </w:p>
        </w:tc>
        <w:tc>
          <w:tcPr>
            <w:tcW w:w="1170" w:type="dxa"/>
            <w:tcBorders>
              <w:top w:val="nil"/>
              <w:left w:val="nil"/>
              <w:bottom w:val="single" w:sz="4" w:space="0" w:color="auto"/>
              <w:right w:val="single" w:sz="4" w:space="0" w:color="auto"/>
            </w:tcBorders>
            <w:shd w:val="clear" w:color="000000" w:fill="FFFFFF"/>
            <w:noWrap/>
            <w:vAlign w:val="center"/>
            <w:hideMark/>
          </w:tcPr>
          <w:p w14:paraId="730763C1"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7D8ACC4F"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56DB1F74" w14:textId="77777777" w:rsidTr="00B06DEB">
        <w:trPr>
          <w:trHeight w:val="3270"/>
        </w:trPr>
        <w:tc>
          <w:tcPr>
            <w:tcW w:w="6660" w:type="dxa"/>
            <w:tcBorders>
              <w:top w:val="nil"/>
              <w:left w:val="single" w:sz="4" w:space="0" w:color="auto"/>
              <w:bottom w:val="single" w:sz="4" w:space="0" w:color="auto"/>
              <w:right w:val="single" w:sz="4" w:space="0" w:color="auto"/>
            </w:tcBorders>
            <w:shd w:val="clear" w:color="000000" w:fill="FFFFFF"/>
            <w:hideMark/>
          </w:tcPr>
          <w:p w14:paraId="61B1D81C"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lastRenderedPageBreak/>
              <w:t xml:space="preserve">Supply materials and construct a portable handwashing station with barrel size 80 liters installed on a 1m steel stand. This includes supplying 1" PVC </w:t>
            </w:r>
            <w:proofErr w:type="gramStart"/>
            <w:r w:rsidRPr="00B06DEB">
              <w:rPr>
                <w:rFonts w:ascii="Calibri" w:eastAsia="Times New Roman" w:hAnsi="Calibri" w:cs="Calibri"/>
                <w:b/>
                <w:bCs/>
                <w:color w:val="000000"/>
                <w:lang w:eastAsia="en-US"/>
              </w:rPr>
              <w:t>pipe  for</w:t>
            </w:r>
            <w:proofErr w:type="gramEnd"/>
            <w:r w:rsidRPr="00B06DEB">
              <w:rPr>
                <w:rFonts w:ascii="Calibri" w:eastAsia="Times New Roman" w:hAnsi="Calibri" w:cs="Calibri"/>
                <w:b/>
                <w:bCs/>
                <w:color w:val="000000"/>
                <w:lang w:eastAsia="en-US"/>
              </w:rPr>
              <w:t xml:space="preserve"> </w:t>
            </w:r>
            <w:proofErr w:type="gramStart"/>
            <w:r w:rsidRPr="00B06DEB">
              <w:rPr>
                <w:rFonts w:ascii="Calibri" w:eastAsia="Times New Roman" w:hAnsi="Calibri" w:cs="Calibri"/>
                <w:b/>
                <w:bCs/>
                <w:color w:val="000000"/>
                <w:lang w:eastAsia="en-US"/>
              </w:rPr>
              <w:t>waste water</w:t>
            </w:r>
            <w:proofErr w:type="gramEnd"/>
            <w:r w:rsidRPr="00B06DEB">
              <w:rPr>
                <w:rFonts w:ascii="Calibri" w:eastAsia="Times New Roman" w:hAnsi="Calibri" w:cs="Calibri"/>
                <w:b/>
                <w:bCs/>
                <w:color w:val="000000"/>
                <w:lang w:eastAsia="en-US"/>
              </w:rPr>
              <w:t xml:space="preserve"> drainage. The drainage channel will be connected to a soak away pit of dimensions depth=0.3m, length=0.3m and width=0.3m. The handwashing station must be installed within 10 steps from the </w:t>
            </w:r>
            <w:proofErr w:type="gramStart"/>
            <w:r w:rsidRPr="00B06DEB">
              <w:rPr>
                <w:rFonts w:ascii="Calibri" w:eastAsia="Times New Roman" w:hAnsi="Calibri" w:cs="Calibri"/>
                <w:b/>
                <w:bCs/>
                <w:color w:val="000000"/>
                <w:lang w:eastAsia="en-US"/>
              </w:rPr>
              <w:t>latrine.&amp;</w:t>
            </w:r>
            <w:proofErr w:type="gramEnd"/>
            <w:r w:rsidRPr="00B06DEB">
              <w:rPr>
                <w:rFonts w:ascii="Calibri" w:eastAsia="Times New Roman" w:hAnsi="Calibri" w:cs="Calibri"/>
                <w:b/>
                <w:bCs/>
                <w:color w:val="000000"/>
                <w:lang w:eastAsia="en-US"/>
              </w:rPr>
              <w:t xml:space="preserve"> Logo must be Printed Using Oil </w:t>
            </w:r>
            <w:proofErr w:type="gramStart"/>
            <w:r w:rsidRPr="00B06DEB">
              <w:rPr>
                <w:rFonts w:ascii="Calibri" w:eastAsia="Times New Roman" w:hAnsi="Calibri" w:cs="Calibri"/>
                <w:b/>
                <w:bCs/>
                <w:color w:val="000000"/>
                <w:lang w:eastAsia="en-US"/>
              </w:rPr>
              <w:t xml:space="preserve">Paint  </w:t>
            </w:r>
            <w:r w:rsidRPr="00B06DEB">
              <w:rPr>
                <w:rFonts w:ascii="Calibri" w:eastAsia="Times New Roman" w:hAnsi="Calibri" w:cs="Calibri"/>
                <w:b/>
                <w:bCs/>
                <w:color w:val="000000"/>
                <w:rtl/>
                <w:lang w:eastAsia="en-US"/>
              </w:rPr>
              <w:t>توفير</w:t>
            </w:r>
            <w:proofErr w:type="gramEnd"/>
            <w:r w:rsidRPr="00B06DEB">
              <w:rPr>
                <w:rFonts w:ascii="Calibri" w:eastAsia="Times New Roman" w:hAnsi="Calibri" w:cs="Calibri"/>
                <w:b/>
                <w:bCs/>
                <w:color w:val="000000"/>
                <w:rtl/>
                <w:lang w:eastAsia="en-US"/>
              </w:rPr>
              <w:t xml:space="preserve"> المواد اللازمة وإنشاء محطة غسل أيدي متنقلة بسعة برميل 80 لترًا، مثبتة على حامل فولاذي بطول متر واحد. يشمل ذلك توريد أنبوب</w:t>
            </w:r>
            <w:r w:rsidRPr="00B06DEB">
              <w:rPr>
                <w:rFonts w:ascii="Calibri" w:eastAsia="Times New Roman" w:hAnsi="Calibri" w:cs="Calibri"/>
                <w:b/>
                <w:bCs/>
                <w:color w:val="000000"/>
                <w:lang w:eastAsia="en-US"/>
              </w:rPr>
              <w:t xml:space="preserve"> PVC </w:t>
            </w:r>
            <w:r w:rsidRPr="00B06DEB">
              <w:rPr>
                <w:rFonts w:ascii="Calibri" w:eastAsia="Times New Roman" w:hAnsi="Calibri" w:cs="Calibri"/>
                <w:b/>
                <w:bCs/>
                <w:color w:val="000000"/>
                <w:rtl/>
                <w:lang w:eastAsia="en-US"/>
              </w:rPr>
              <w:t>بقطر بوصة واحدة لتصريف مياه الصرف. سيتم توصيل قناة الصرف بحفرة امتصاص بعمق 0.3 متر، وطول 0.3 متر، وعرض 0.3 متر. يجب تركيب محطة غسل الأيدي على بُعد 10 خطوات من المرحاض. يجب طباعة الشعار باستخدام طلاء زيتي</w:t>
            </w:r>
          </w:p>
        </w:tc>
        <w:tc>
          <w:tcPr>
            <w:tcW w:w="720" w:type="dxa"/>
            <w:tcBorders>
              <w:top w:val="nil"/>
              <w:left w:val="nil"/>
              <w:bottom w:val="single" w:sz="4" w:space="0" w:color="auto"/>
              <w:right w:val="single" w:sz="4" w:space="0" w:color="auto"/>
            </w:tcBorders>
            <w:shd w:val="clear" w:color="000000" w:fill="FFFFFF"/>
            <w:noWrap/>
            <w:vAlign w:val="center"/>
            <w:hideMark/>
          </w:tcPr>
          <w:p w14:paraId="7EBCA5CD"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NO</w:t>
            </w:r>
          </w:p>
        </w:tc>
        <w:tc>
          <w:tcPr>
            <w:tcW w:w="810" w:type="dxa"/>
            <w:tcBorders>
              <w:top w:val="nil"/>
              <w:left w:val="nil"/>
              <w:bottom w:val="single" w:sz="4" w:space="0" w:color="auto"/>
              <w:right w:val="single" w:sz="4" w:space="0" w:color="auto"/>
            </w:tcBorders>
            <w:shd w:val="clear" w:color="000000" w:fill="FFFFFF"/>
            <w:noWrap/>
            <w:vAlign w:val="center"/>
            <w:hideMark/>
          </w:tcPr>
          <w:p w14:paraId="26319E70"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1</w:t>
            </w:r>
          </w:p>
        </w:tc>
        <w:tc>
          <w:tcPr>
            <w:tcW w:w="1170" w:type="dxa"/>
            <w:tcBorders>
              <w:top w:val="nil"/>
              <w:left w:val="nil"/>
              <w:bottom w:val="single" w:sz="4" w:space="0" w:color="auto"/>
              <w:right w:val="single" w:sz="4" w:space="0" w:color="auto"/>
            </w:tcBorders>
            <w:shd w:val="clear" w:color="000000" w:fill="FFFFFF"/>
            <w:noWrap/>
            <w:vAlign w:val="center"/>
            <w:hideMark/>
          </w:tcPr>
          <w:p w14:paraId="5897F6FE"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58EB52FA"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77E1DC81" w14:textId="77777777" w:rsidTr="00B06DEB">
        <w:trPr>
          <w:trHeight w:val="1240"/>
        </w:trPr>
        <w:tc>
          <w:tcPr>
            <w:tcW w:w="6660" w:type="dxa"/>
            <w:tcBorders>
              <w:top w:val="nil"/>
              <w:left w:val="single" w:sz="4" w:space="0" w:color="auto"/>
              <w:bottom w:val="single" w:sz="4" w:space="0" w:color="auto"/>
              <w:right w:val="single" w:sz="4" w:space="0" w:color="auto"/>
            </w:tcBorders>
            <w:shd w:val="clear" w:color="000000" w:fill="FFFFFF"/>
            <w:hideMark/>
          </w:tcPr>
          <w:p w14:paraId="2F528ECA"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 Excavation of 4*2.5</w:t>
            </w:r>
            <w:proofErr w:type="gramStart"/>
            <w:r w:rsidRPr="00B06DEB">
              <w:rPr>
                <w:rFonts w:ascii="Calibri" w:eastAsia="Times New Roman" w:hAnsi="Calibri" w:cs="Calibri"/>
                <w:b/>
                <w:bCs/>
                <w:color w:val="000000"/>
                <w:lang w:eastAsia="en-US"/>
              </w:rPr>
              <w:t>m  and</w:t>
            </w:r>
            <w:proofErr w:type="gramEnd"/>
            <w:r w:rsidRPr="00B06DEB">
              <w:rPr>
                <w:rFonts w:ascii="Calibri" w:eastAsia="Times New Roman" w:hAnsi="Calibri" w:cs="Calibri"/>
                <w:b/>
                <w:bCs/>
                <w:color w:val="000000"/>
                <w:lang w:eastAsia="en-US"/>
              </w:rPr>
              <w:t xml:space="preserve"> 1m depth for tanks base in each base 2 tanks &amp;removal of excavated soil out of site.</w:t>
            </w:r>
            <w:r w:rsidRPr="00B06DEB">
              <w:rPr>
                <w:rFonts w:ascii="Calibri" w:eastAsia="Times New Roman" w:hAnsi="Calibri" w:cs="Calibri"/>
                <w:b/>
                <w:bCs/>
                <w:color w:val="000000"/>
                <w:lang w:eastAsia="en-US"/>
              </w:rPr>
              <w:br/>
              <w:t xml:space="preserve"> </w:t>
            </w:r>
            <w:r w:rsidRPr="00B06DEB">
              <w:rPr>
                <w:rFonts w:ascii="Calibri" w:eastAsia="Times New Roman" w:hAnsi="Calibri" w:cs="Calibri"/>
                <w:b/>
                <w:bCs/>
                <w:color w:val="000000"/>
                <w:rtl/>
                <w:lang w:eastAsia="en-US"/>
              </w:rPr>
              <w:t xml:space="preserve">حفر </w:t>
            </w:r>
            <w:proofErr w:type="gramStart"/>
            <w:r w:rsidRPr="00B06DEB">
              <w:rPr>
                <w:rFonts w:ascii="Calibri" w:eastAsia="Times New Roman" w:hAnsi="Calibri" w:cs="Calibri"/>
                <w:b/>
                <w:bCs/>
                <w:color w:val="000000"/>
                <w:rtl/>
                <w:lang w:eastAsia="en-US"/>
              </w:rPr>
              <w:t>حفرة</w:t>
            </w:r>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بأبعاد</w:t>
            </w:r>
            <w:proofErr w:type="gramEnd"/>
            <w:r w:rsidRPr="00B06DEB">
              <w:rPr>
                <w:rFonts w:ascii="Calibri" w:eastAsia="Times New Roman" w:hAnsi="Calibri" w:cs="Calibri"/>
                <w:b/>
                <w:bCs/>
                <w:color w:val="000000"/>
                <w:rtl/>
                <w:lang w:eastAsia="en-US"/>
              </w:rPr>
              <w:t xml:space="preserve"> 4*2 م متر وعمق 1 متر لقاعدة الخزانات في كل قاعدة </w:t>
            </w:r>
            <w:proofErr w:type="gramStart"/>
            <w:r w:rsidRPr="00B06DEB">
              <w:rPr>
                <w:rFonts w:ascii="Calibri" w:eastAsia="Times New Roman" w:hAnsi="Calibri" w:cs="Calibri"/>
                <w:b/>
                <w:bCs/>
                <w:color w:val="000000"/>
                <w:rtl/>
                <w:lang w:eastAsia="en-US"/>
              </w:rPr>
              <w:t>خزان</w:t>
            </w:r>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مع</w:t>
            </w:r>
            <w:proofErr w:type="gramEnd"/>
            <w:r w:rsidRPr="00B06DEB">
              <w:rPr>
                <w:rFonts w:ascii="Calibri" w:eastAsia="Times New Roman" w:hAnsi="Calibri" w:cs="Calibri"/>
                <w:b/>
                <w:bCs/>
                <w:color w:val="000000"/>
                <w:rtl/>
                <w:lang w:eastAsia="en-US"/>
              </w:rPr>
              <w:t xml:space="preserve"> ابعاد ناتج الحفر بعيدا من الموقع</w:t>
            </w:r>
          </w:p>
        </w:tc>
        <w:tc>
          <w:tcPr>
            <w:tcW w:w="720" w:type="dxa"/>
            <w:tcBorders>
              <w:top w:val="nil"/>
              <w:left w:val="nil"/>
              <w:bottom w:val="single" w:sz="4" w:space="0" w:color="auto"/>
              <w:right w:val="single" w:sz="4" w:space="0" w:color="auto"/>
            </w:tcBorders>
            <w:shd w:val="clear" w:color="000000" w:fill="FFFFFF"/>
            <w:noWrap/>
            <w:vAlign w:val="center"/>
            <w:hideMark/>
          </w:tcPr>
          <w:p w14:paraId="0D3CB992"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M3</w:t>
            </w:r>
          </w:p>
        </w:tc>
        <w:tc>
          <w:tcPr>
            <w:tcW w:w="810" w:type="dxa"/>
            <w:tcBorders>
              <w:top w:val="nil"/>
              <w:left w:val="nil"/>
              <w:bottom w:val="single" w:sz="4" w:space="0" w:color="auto"/>
              <w:right w:val="single" w:sz="4" w:space="0" w:color="auto"/>
            </w:tcBorders>
            <w:shd w:val="clear" w:color="000000" w:fill="FFFFFF"/>
            <w:noWrap/>
            <w:vAlign w:val="center"/>
            <w:hideMark/>
          </w:tcPr>
          <w:p w14:paraId="6DA7D5E0"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8</w:t>
            </w:r>
          </w:p>
        </w:tc>
        <w:tc>
          <w:tcPr>
            <w:tcW w:w="1170" w:type="dxa"/>
            <w:tcBorders>
              <w:top w:val="nil"/>
              <w:left w:val="nil"/>
              <w:bottom w:val="single" w:sz="4" w:space="0" w:color="auto"/>
              <w:right w:val="single" w:sz="4" w:space="0" w:color="auto"/>
            </w:tcBorders>
            <w:shd w:val="clear" w:color="000000" w:fill="FFFFFF"/>
            <w:noWrap/>
            <w:vAlign w:val="center"/>
            <w:hideMark/>
          </w:tcPr>
          <w:p w14:paraId="5AC4E949"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4F36798C"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76BC48BB" w14:textId="77777777" w:rsidTr="00B06DEB">
        <w:trPr>
          <w:trHeight w:val="2170"/>
        </w:trPr>
        <w:tc>
          <w:tcPr>
            <w:tcW w:w="6660" w:type="dxa"/>
            <w:tcBorders>
              <w:top w:val="nil"/>
              <w:left w:val="single" w:sz="4" w:space="0" w:color="auto"/>
              <w:bottom w:val="single" w:sz="4" w:space="0" w:color="auto"/>
              <w:right w:val="single" w:sz="4" w:space="0" w:color="auto"/>
            </w:tcBorders>
            <w:shd w:val="clear" w:color="000000" w:fill="FFFFFF"/>
            <w:hideMark/>
          </w:tcPr>
          <w:p w14:paraId="2ED5293D"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Supply of materials and backfilling the tank base with stone and red fill (</w:t>
            </w:r>
            <w:proofErr w:type="spellStart"/>
            <w:r w:rsidRPr="00B06DEB">
              <w:rPr>
                <w:rFonts w:ascii="Calibri" w:eastAsia="Times New Roman" w:hAnsi="Calibri" w:cs="Calibri"/>
                <w:b/>
                <w:bCs/>
                <w:color w:val="000000"/>
                <w:lang w:eastAsia="en-US"/>
              </w:rPr>
              <w:t>Azaza</w:t>
            </w:r>
            <w:proofErr w:type="spellEnd"/>
            <w:r w:rsidRPr="00B06DEB">
              <w:rPr>
                <w:rFonts w:ascii="Calibri" w:eastAsia="Times New Roman" w:hAnsi="Calibri" w:cs="Calibri"/>
                <w:b/>
                <w:bCs/>
                <w:color w:val="000000"/>
                <w:lang w:eastAsia="en-US"/>
              </w:rPr>
              <w:t>) to a height of 1m inside the hole and 1.4 m above ground level , ensuring the gaps are well filled, leveling the base surface, and proper watering, according to the instructions of the supervising engineer.</w:t>
            </w:r>
            <w:r w:rsidRPr="00B06DEB">
              <w:rPr>
                <w:rFonts w:ascii="Calibri" w:eastAsia="Times New Roman" w:hAnsi="Calibri" w:cs="Calibri"/>
                <w:b/>
                <w:bCs/>
                <w:color w:val="000000"/>
                <w:lang w:eastAsia="en-US"/>
              </w:rPr>
              <w:br/>
            </w:r>
            <w:r w:rsidRPr="00B06DEB">
              <w:rPr>
                <w:rFonts w:ascii="Calibri" w:eastAsia="Times New Roman" w:hAnsi="Calibri" w:cs="Calibri"/>
                <w:b/>
                <w:bCs/>
                <w:color w:val="000000"/>
                <w:rtl/>
                <w:lang w:eastAsia="en-US"/>
              </w:rPr>
              <w:t>توريد مواد وردم قاعدة الخزان بالحجر والردمية الحمراء (عزازة) بارتفاع 1متر داخل الحفر و1.4 م اعى سطح الارض</w:t>
            </w:r>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سم مع ملء الفراغات جيدا وتسوية سطح القاعدة والسقي الجيد بالماء وعلى حسب توجيهات المهندس المشرف</w:t>
            </w:r>
          </w:p>
        </w:tc>
        <w:tc>
          <w:tcPr>
            <w:tcW w:w="720" w:type="dxa"/>
            <w:tcBorders>
              <w:top w:val="nil"/>
              <w:left w:val="nil"/>
              <w:bottom w:val="single" w:sz="4" w:space="0" w:color="auto"/>
              <w:right w:val="single" w:sz="4" w:space="0" w:color="auto"/>
            </w:tcBorders>
            <w:shd w:val="clear" w:color="000000" w:fill="FFFFFF"/>
            <w:noWrap/>
            <w:vAlign w:val="center"/>
            <w:hideMark/>
          </w:tcPr>
          <w:p w14:paraId="429BE40C"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M3</w:t>
            </w:r>
          </w:p>
        </w:tc>
        <w:tc>
          <w:tcPr>
            <w:tcW w:w="810" w:type="dxa"/>
            <w:tcBorders>
              <w:top w:val="nil"/>
              <w:left w:val="nil"/>
              <w:bottom w:val="single" w:sz="4" w:space="0" w:color="auto"/>
              <w:right w:val="single" w:sz="4" w:space="0" w:color="auto"/>
            </w:tcBorders>
            <w:shd w:val="clear" w:color="000000" w:fill="FFFFFF"/>
            <w:noWrap/>
            <w:vAlign w:val="center"/>
            <w:hideMark/>
          </w:tcPr>
          <w:p w14:paraId="718886DC"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20</w:t>
            </w:r>
          </w:p>
        </w:tc>
        <w:tc>
          <w:tcPr>
            <w:tcW w:w="1170" w:type="dxa"/>
            <w:tcBorders>
              <w:top w:val="nil"/>
              <w:left w:val="nil"/>
              <w:bottom w:val="single" w:sz="4" w:space="0" w:color="auto"/>
              <w:right w:val="single" w:sz="4" w:space="0" w:color="auto"/>
            </w:tcBorders>
            <w:shd w:val="clear" w:color="000000" w:fill="FFFFFF"/>
            <w:noWrap/>
            <w:vAlign w:val="center"/>
            <w:hideMark/>
          </w:tcPr>
          <w:p w14:paraId="1DAA9258"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33BD0D84"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68FDE47F" w14:textId="77777777" w:rsidTr="00B06DEB">
        <w:trPr>
          <w:trHeight w:val="2480"/>
        </w:trPr>
        <w:tc>
          <w:tcPr>
            <w:tcW w:w="6660" w:type="dxa"/>
            <w:tcBorders>
              <w:top w:val="nil"/>
              <w:left w:val="single" w:sz="4" w:space="0" w:color="auto"/>
              <w:bottom w:val="single" w:sz="4" w:space="0" w:color="auto"/>
              <w:right w:val="single" w:sz="4" w:space="0" w:color="auto"/>
            </w:tcBorders>
            <w:shd w:val="clear" w:color="000000" w:fill="FFFFFF"/>
            <w:hideMark/>
          </w:tcPr>
          <w:p w14:paraId="303F2E96"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Supply and construction of circular walls made of first-class red bricks, 30 cm thick, using cement-sand mortar in a 1:6 ratio, for the tank base, with a height of 0.6 m </w:t>
            </w:r>
            <w:proofErr w:type="spellStart"/>
            <w:r w:rsidRPr="00B06DEB">
              <w:rPr>
                <w:rFonts w:ascii="Calibri" w:eastAsia="Times New Roman" w:hAnsi="Calibri" w:cs="Calibri"/>
                <w:b/>
                <w:bCs/>
                <w:color w:val="000000"/>
                <w:lang w:eastAsia="en-US"/>
              </w:rPr>
              <w:t>in side</w:t>
            </w:r>
            <w:proofErr w:type="spellEnd"/>
            <w:r w:rsidRPr="00B06DEB">
              <w:rPr>
                <w:rFonts w:ascii="Calibri" w:eastAsia="Times New Roman" w:hAnsi="Calibri" w:cs="Calibri"/>
                <w:b/>
                <w:bCs/>
                <w:color w:val="000000"/>
                <w:lang w:eastAsia="en-US"/>
              </w:rPr>
              <w:t xml:space="preserve"> the hole and 1.4 meters above the ground surface, along with thorough watering for 3 days, according to the instructions of the engineer.</w:t>
            </w:r>
            <w:r w:rsidRPr="00B06DEB">
              <w:rPr>
                <w:rFonts w:ascii="Calibri" w:eastAsia="Times New Roman" w:hAnsi="Calibri" w:cs="Calibri"/>
                <w:b/>
                <w:bCs/>
                <w:color w:val="000000"/>
                <w:lang w:eastAsia="en-US"/>
              </w:rPr>
              <w:br/>
            </w:r>
            <w:r w:rsidRPr="00B06DEB">
              <w:rPr>
                <w:rFonts w:ascii="Calibri" w:eastAsia="Times New Roman" w:hAnsi="Calibri" w:cs="Calibri"/>
                <w:b/>
                <w:bCs/>
                <w:color w:val="000000"/>
                <w:rtl/>
                <w:lang w:eastAsia="en-US"/>
              </w:rPr>
              <w:t>وريد وبناء جدران دائرية طوبة ونص من الطوب الحمر درجة أولى بسمك 30 سم باستخدام مونة أسمنتية رملية بنسبة1:6</w:t>
            </w:r>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في قاعدة الخزان وارتفاع 0.6 متر داخل الحفر و 1.4</w:t>
            </w:r>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متر خارج سطح الارض ومع الرش الجيد بالماء لمدة 3 ايام ووفقًا لتعليمات المهندس</w:t>
            </w:r>
          </w:p>
        </w:tc>
        <w:tc>
          <w:tcPr>
            <w:tcW w:w="720" w:type="dxa"/>
            <w:tcBorders>
              <w:top w:val="nil"/>
              <w:left w:val="nil"/>
              <w:bottom w:val="single" w:sz="4" w:space="0" w:color="auto"/>
              <w:right w:val="single" w:sz="4" w:space="0" w:color="auto"/>
            </w:tcBorders>
            <w:shd w:val="clear" w:color="000000" w:fill="FFFFFF"/>
            <w:noWrap/>
            <w:vAlign w:val="center"/>
            <w:hideMark/>
          </w:tcPr>
          <w:p w14:paraId="02EB05B1"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M2</w:t>
            </w:r>
          </w:p>
        </w:tc>
        <w:tc>
          <w:tcPr>
            <w:tcW w:w="810" w:type="dxa"/>
            <w:tcBorders>
              <w:top w:val="nil"/>
              <w:left w:val="nil"/>
              <w:bottom w:val="single" w:sz="4" w:space="0" w:color="auto"/>
              <w:right w:val="single" w:sz="4" w:space="0" w:color="auto"/>
            </w:tcBorders>
            <w:shd w:val="clear" w:color="000000" w:fill="FFFFFF"/>
            <w:noWrap/>
            <w:vAlign w:val="center"/>
            <w:hideMark/>
          </w:tcPr>
          <w:p w14:paraId="0D45F893"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50</w:t>
            </w:r>
          </w:p>
        </w:tc>
        <w:tc>
          <w:tcPr>
            <w:tcW w:w="1170" w:type="dxa"/>
            <w:tcBorders>
              <w:top w:val="nil"/>
              <w:left w:val="nil"/>
              <w:bottom w:val="single" w:sz="4" w:space="0" w:color="auto"/>
              <w:right w:val="single" w:sz="4" w:space="0" w:color="auto"/>
            </w:tcBorders>
            <w:shd w:val="clear" w:color="000000" w:fill="FFFFFF"/>
            <w:noWrap/>
            <w:vAlign w:val="center"/>
            <w:hideMark/>
          </w:tcPr>
          <w:p w14:paraId="505DC565"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386A81AF"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33BCEA72" w14:textId="77777777" w:rsidTr="00B06DEB">
        <w:trPr>
          <w:trHeight w:val="2170"/>
        </w:trPr>
        <w:tc>
          <w:tcPr>
            <w:tcW w:w="6660" w:type="dxa"/>
            <w:tcBorders>
              <w:top w:val="nil"/>
              <w:left w:val="single" w:sz="4" w:space="0" w:color="auto"/>
              <w:bottom w:val="single" w:sz="4" w:space="0" w:color="auto"/>
              <w:right w:val="single" w:sz="4" w:space="0" w:color="auto"/>
            </w:tcBorders>
            <w:shd w:val="clear" w:color="000000" w:fill="FFFFFF"/>
            <w:hideMark/>
          </w:tcPr>
          <w:p w14:paraId="6F33D8BD"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Supply materials, mix and place in position 20 cm and </w:t>
            </w:r>
            <w:proofErr w:type="gramStart"/>
            <w:r w:rsidRPr="00B06DEB">
              <w:rPr>
                <w:rFonts w:ascii="Calibri" w:eastAsia="Times New Roman" w:hAnsi="Calibri" w:cs="Calibri"/>
                <w:b/>
                <w:bCs/>
                <w:color w:val="000000"/>
                <w:lang w:eastAsia="en-US"/>
              </w:rPr>
              <w:t>RC .</w:t>
            </w:r>
            <w:proofErr w:type="gramEnd"/>
            <w:r w:rsidRPr="00B06DEB">
              <w:rPr>
                <w:rFonts w:ascii="Calibri" w:eastAsia="Times New Roman" w:hAnsi="Calibri" w:cs="Calibri"/>
                <w:b/>
                <w:bCs/>
                <w:color w:val="000000"/>
                <w:lang w:eastAsia="en-US"/>
              </w:rPr>
              <w:t xml:space="preserve"> 1:2:4 at the base slab of the inlet well, valve </w:t>
            </w:r>
            <w:r w:rsidRPr="00B06DEB">
              <w:rPr>
                <w:rFonts w:ascii="Calibri" w:eastAsia="Times New Roman" w:hAnsi="Calibri" w:cs="Calibri"/>
                <w:b/>
                <w:bCs/>
                <w:color w:val="000000"/>
                <w:lang w:eastAsia="en-US"/>
              </w:rPr>
              <w:br/>
              <w:t xml:space="preserve">well, and the outlet well as shown in the </w:t>
            </w:r>
            <w:r w:rsidRPr="00B06DEB">
              <w:rPr>
                <w:rFonts w:ascii="Calibri" w:eastAsia="Times New Roman" w:hAnsi="Calibri" w:cs="Calibri"/>
                <w:b/>
                <w:bCs/>
                <w:color w:val="000000"/>
                <w:lang w:eastAsia="en-US"/>
              </w:rPr>
              <w:br/>
              <w:t>drawings and instructed by the Engineer.</w:t>
            </w:r>
            <w:r w:rsidRPr="00B06DEB">
              <w:rPr>
                <w:rFonts w:ascii="Calibri" w:eastAsia="Times New Roman" w:hAnsi="Calibri" w:cs="Calibri"/>
                <w:b/>
                <w:bCs/>
                <w:color w:val="000000"/>
                <w:lang w:eastAsia="en-US"/>
              </w:rPr>
              <w:br/>
            </w:r>
            <w:r w:rsidRPr="00B06DEB">
              <w:rPr>
                <w:rFonts w:ascii="Calibri" w:eastAsia="Times New Roman" w:hAnsi="Calibri" w:cs="Calibri"/>
                <w:b/>
                <w:bCs/>
                <w:color w:val="000000"/>
                <w:rtl/>
                <w:lang w:eastAsia="en-US"/>
              </w:rPr>
              <w:t xml:space="preserve">توريد مواد وصب خرسانة مسلحة بخلطة 1:2:4بحديد تسليح 12ملم توزع كل 15سم وبسمك </w:t>
            </w:r>
            <w:r w:rsidRPr="00B06DEB">
              <w:rPr>
                <w:rFonts w:ascii="Calibri" w:eastAsia="Times New Roman" w:hAnsi="Calibri" w:cs="Calibri"/>
                <w:b/>
                <w:bCs/>
                <w:color w:val="000000"/>
                <w:lang w:eastAsia="en-US"/>
              </w:rPr>
              <w:t>10</w:t>
            </w:r>
            <w:r w:rsidRPr="00B06DEB">
              <w:rPr>
                <w:rFonts w:ascii="Calibri" w:eastAsia="Times New Roman" w:hAnsi="Calibri" w:cs="Calibri"/>
                <w:b/>
                <w:bCs/>
                <w:color w:val="000000"/>
                <w:rtl/>
                <w:lang w:eastAsia="en-US"/>
              </w:rPr>
              <w:t xml:space="preserve">سم في </w:t>
            </w:r>
            <w:proofErr w:type="gramStart"/>
            <w:r w:rsidRPr="00B06DEB">
              <w:rPr>
                <w:rFonts w:ascii="Calibri" w:eastAsia="Times New Roman" w:hAnsi="Calibri" w:cs="Calibri"/>
                <w:b/>
                <w:bCs/>
                <w:color w:val="000000"/>
                <w:rtl/>
                <w:lang w:eastAsia="en-US"/>
              </w:rPr>
              <w:t>سطح</w:t>
            </w:r>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قاعدة</w:t>
            </w:r>
            <w:proofErr w:type="gramEnd"/>
            <w:r w:rsidRPr="00B06DEB">
              <w:rPr>
                <w:rFonts w:ascii="Calibri" w:eastAsia="Times New Roman" w:hAnsi="Calibri" w:cs="Calibri"/>
                <w:b/>
                <w:bCs/>
                <w:color w:val="000000"/>
                <w:rtl/>
                <w:lang w:eastAsia="en-US"/>
              </w:rPr>
              <w:t xml:space="preserve"> الخزان مع الرش الجيد بالماء لمدة 5 ايام ووفقًا لتعليمات المهندس </w:t>
            </w:r>
            <w:proofErr w:type="gramStart"/>
            <w:r w:rsidRPr="00B06DEB">
              <w:rPr>
                <w:rFonts w:ascii="Calibri" w:eastAsia="Times New Roman" w:hAnsi="Calibri" w:cs="Calibri"/>
                <w:b/>
                <w:bCs/>
                <w:color w:val="000000"/>
                <w:rtl/>
                <w:lang w:eastAsia="en-US"/>
              </w:rPr>
              <w:t>المشرف</w:t>
            </w:r>
            <w:r w:rsidRPr="00B06DEB">
              <w:rPr>
                <w:rFonts w:ascii="Calibri" w:eastAsia="Times New Roman" w:hAnsi="Calibri" w:cs="Calibri"/>
                <w:b/>
                <w:bCs/>
                <w:color w:val="000000"/>
                <w:lang w:eastAsia="en-US"/>
              </w:rPr>
              <w:t>..</w:t>
            </w:r>
            <w:proofErr w:type="gramEnd"/>
          </w:p>
        </w:tc>
        <w:tc>
          <w:tcPr>
            <w:tcW w:w="720" w:type="dxa"/>
            <w:tcBorders>
              <w:top w:val="nil"/>
              <w:left w:val="nil"/>
              <w:bottom w:val="single" w:sz="4" w:space="0" w:color="auto"/>
              <w:right w:val="single" w:sz="4" w:space="0" w:color="auto"/>
            </w:tcBorders>
            <w:shd w:val="clear" w:color="000000" w:fill="FFFFFF"/>
            <w:noWrap/>
            <w:vAlign w:val="center"/>
            <w:hideMark/>
          </w:tcPr>
          <w:p w14:paraId="330ECD7C"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M3</w:t>
            </w:r>
          </w:p>
        </w:tc>
        <w:tc>
          <w:tcPr>
            <w:tcW w:w="810" w:type="dxa"/>
            <w:tcBorders>
              <w:top w:val="nil"/>
              <w:left w:val="nil"/>
              <w:bottom w:val="single" w:sz="4" w:space="0" w:color="auto"/>
              <w:right w:val="single" w:sz="4" w:space="0" w:color="auto"/>
            </w:tcBorders>
            <w:shd w:val="clear" w:color="000000" w:fill="FFFFFF"/>
            <w:noWrap/>
            <w:vAlign w:val="center"/>
            <w:hideMark/>
          </w:tcPr>
          <w:p w14:paraId="59EDED94"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2</w:t>
            </w:r>
          </w:p>
        </w:tc>
        <w:tc>
          <w:tcPr>
            <w:tcW w:w="1170" w:type="dxa"/>
            <w:tcBorders>
              <w:top w:val="nil"/>
              <w:left w:val="nil"/>
              <w:bottom w:val="single" w:sz="4" w:space="0" w:color="auto"/>
              <w:right w:val="single" w:sz="4" w:space="0" w:color="auto"/>
            </w:tcBorders>
            <w:shd w:val="clear" w:color="000000" w:fill="FFFFFF"/>
            <w:noWrap/>
            <w:vAlign w:val="center"/>
            <w:hideMark/>
          </w:tcPr>
          <w:p w14:paraId="17C03750"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4416A4CB"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70D1AB0D" w14:textId="77777777" w:rsidTr="00B06DEB">
        <w:trPr>
          <w:trHeight w:val="2170"/>
        </w:trPr>
        <w:tc>
          <w:tcPr>
            <w:tcW w:w="6660" w:type="dxa"/>
            <w:tcBorders>
              <w:top w:val="nil"/>
              <w:left w:val="single" w:sz="4" w:space="0" w:color="auto"/>
              <w:bottom w:val="single" w:sz="4" w:space="0" w:color="auto"/>
              <w:right w:val="single" w:sz="4" w:space="0" w:color="auto"/>
            </w:tcBorders>
            <w:shd w:val="clear" w:color="000000" w:fill="FFFFFF"/>
            <w:vAlign w:val="bottom"/>
            <w:hideMark/>
          </w:tcPr>
          <w:p w14:paraId="717AE410"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lastRenderedPageBreak/>
              <w:t>Supply and installation of a 5000-liter vertical water tank made of reinforced three-layer plastic, resistant to breaking and algae, with the ability to withstand high temperatures, along with all the necessary connections with the float and the valves.</w:t>
            </w:r>
            <w:r w:rsidRPr="00B06DEB">
              <w:rPr>
                <w:rFonts w:ascii="Calibri" w:eastAsia="Times New Roman" w:hAnsi="Calibri" w:cs="Calibri"/>
                <w:b/>
                <w:bCs/>
                <w:color w:val="000000"/>
                <w:lang w:eastAsia="en-US"/>
              </w:rPr>
              <w:br/>
            </w:r>
            <w:r w:rsidRPr="00B06DEB">
              <w:rPr>
                <w:rFonts w:ascii="Calibri" w:eastAsia="Times New Roman" w:hAnsi="Calibri" w:cs="Calibri"/>
                <w:b/>
                <w:bCs/>
                <w:color w:val="000000"/>
                <w:rtl/>
                <w:lang w:eastAsia="en-US"/>
              </w:rPr>
              <w:t>توريد وتركيب خزان مياه سعة 5000 لتر رأسي من البلاستيك</w:t>
            </w:r>
            <w:r w:rsidRPr="00B06DEB">
              <w:rPr>
                <w:rFonts w:ascii="Calibri" w:eastAsia="Times New Roman" w:hAnsi="Calibri" w:cs="Calibri"/>
                <w:b/>
                <w:bCs/>
                <w:color w:val="000000"/>
                <w:lang w:eastAsia="en-US"/>
              </w:rPr>
              <w:br/>
              <w:t xml:space="preserve"> </w:t>
            </w:r>
            <w:r w:rsidRPr="00B06DEB">
              <w:rPr>
                <w:rFonts w:ascii="Calibri" w:eastAsia="Times New Roman" w:hAnsi="Calibri" w:cs="Calibri"/>
                <w:b/>
                <w:bCs/>
                <w:color w:val="000000"/>
                <w:rtl/>
                <w:lang w:eastAsia="en-US"/>
              </w:rPr>
              <w:t>المقوى ثلاثة طبقات مقاوم للكسر والطحالب وقدرة تحمل</w:t>
            </w:r>
            <w:r w:rsidRPr="00B06DEB">
              <w:rPr>
                <w:rFonts w:ascii="Calibri" w:eastAsia="Times New Roman" w:hAnsi="Calibri" w:cs="Calibri"/>
                <w:b/>
                <w:bCs/>
                <w:color w:val="000000"/>
                <w:lang w:eastAsia="en-US"/>
              </w:rPr>
              <w:br/>
              <w:t xml:space="preserve">  </w:t>
            </w:r>
            <w:r w:rsidRPr="00B06DEB">
              <w:rPr>
                <w:rFonts w:ascii="Calibri" w:eastAsia="Times New Roman" w:hAnsi="Calibri" w:cs="Calibri"/>
                <w:b/>
                <w:bCs/>
                <w:color w:val="000000"/>
                <w:rtl/>
                <w:lang w:eastAsia="en-US"/>
              </w:rPr>
              <w:t>درجات حرارة عالية مع كافة التوصيلات اللازمة والعوامة والبلوف</w:t>
            </w:r>
          </w:p>
        </w:tc>
        <w:tc>
          <w:tcPr>
            <w:tcW w:w="720" w:type="dxa"/>
            <w:tcBorders>
              <w:top w:val="nil"/>
              <w:left w:val="nil"/>
              <w:bottom w:val="single" w:sz="4" w:space="0" w:color="auto"/>
              <w:right w:val="single" w:sz="4" w:space="0" w:color="auto"/>
            </w:tcBorders>
            <w:shd w:val="clear" w:color="000000" w:fill="FFFFFF"/>
            <w:noWrap/>
            <w:vAlign w:val="center"/>
            <w:hideMark/>
          </w:tcPr>
          <w:p w14:paraId="128C330D"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NO</w:t>
            </w:r>
          </w:p>
        </w:tc>
        <w:tc>
          <w:tcPr>
            <w:tcW w:w="810" w:type="dxa"/>
            <w:tcBorders>
              <w:top w:val="nil"/>
              <w:left w:val="nil"/>
              <w:bottom w:val="single" w:sz="4" w:space="0" w:color="auto"/>
              <w:right w:val="single" w:sz="4" w:space="0" w:color="auto"/>
            </w:tcBorders>
            <w:shd w:val="clear" w:color="000000" w:fill="FFFFFF"/>
            <w:noWrap/>
            <w:vAlign w:val="center"/>
            <w:hideMark/>
          </w:tcPr>
          <w:p w14:paraId="278F294E"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1</w:t>
            </w:r>
          </w:p>
        </w:tc>
        <w:tc>
          <w:tcPr>
            <w:tcW w:w="1170" w:type="dxa"/>
            <w:tcBorders>
              <w:top w:val="nil"/>
              <w:left w:val="nil"/>
              <w:bottom w:val="single" w:sz="4" w:space="0" w:color="auto"/>
              <w:right w:val="single" w:sz="4" w:space="0" w:color="auto"/>
            </w:tcBorders>
            <w:shd w:val="clear" w:color="000000" w:fill="FFFFFF"/>
            <w:noWrap/>
            <w:vAlign w:val="center"/>
            <w:hideMark/>
          </w:tcPr>
          <w:p w14:paraId="3A3055ED"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noWrap/>
            <w:vAlign w:val="center"/>
            <w:hideMark/>
          </w:tcPr>
          <w:p w14:paraId="6B5D2E9A"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724CDD18" w14:textId="77777777" w:rsidTr="00B06DEB">
        <w:trPr>
          <w:trHeight w:val="1550"/>
        </w:trPr>
        <w:tc>
          <w:tcPr>
            <w:tcW w:w="6660" w:type="dxa"/>
            <w:tcBorders>
              <w:top w:val="nil"/>
              <w:left w:val="single" w:sz="4" w:space="0" w:color="auto"/>
              <w:bottom w:val="single" w:sz="4" w:space="0" w:color="auto"/>
              <w:right w:val="single" w:sz="4" w:space="0" w:color="auto"/>
            </w:tcBorders>
            <w:shd w:val="clear" w:color="000000" w:fill="FFFFFF"/>
            <w:hideMark/>
          </w:tcPr>
          <w:p w14:paraId="369BFB26"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 Supply material and construct the water tap stand unit 5 </w:t>
            </w:r>
            <w:proofErr w:type="gramStart"/>
            <w:r w:rsidRPr="00B06DEB">
              <w:rPr>
                <w:rFonts w:ascii="Calibri" w:eastAsia="Times New Roman" w:hAnsi="Calibri" w:cs="Calibri"/>
                <w:b/>
                <w:bCs/>
                <w:color w:val="000000"/>
                <w:lang w:eastAsia="en-US"/>
              </w:rPr>
              <w:t>taps,  3</w:t>
            </w:r>
            <w:proofErr w:type="gramEnd"/>
            <w:r w:rsidRPr="00B06DEB">
              <w:rPr>
                <w:rFonts w:ascii="Calibri" w:eastAsia="Times New Roman" w:hAnsi="Calibri" w:cs="Calibri"/>
                <w:b/>
                <w:bCs/>
                <w:color w:val="000000"/>
                <w:lang w:eastAsia="en-US"/>
              </w:rPr>
              <w:t xml:space="preserve">/4 inches as shown in the drawing and instructed with </w:t>
            </w:r>
            <w:proofErr w:type="spellStart"/>
            <w:r w:rsidRPr="00B06DEB">
              <w:rPr>
                <w:rFonts w:ascii="Calibri" w:eastAsia="Times New Roman" w:hAnsi="Calibri" w:cs="Calibri"/>
                <w:b/>
                <w:bCs/>
                <w:color w:val="000000"/>
                <w:lang w:eastAsia="en-US"/>
              </w:rPr>
              <w:t>highet</w:t>
            </w:r>
            <w:proofErr w:type="spellEnd"/>
            <w:r w:rsidRPr="00B06DEB">
              <w:rPr>
                <w:rFonts w:ascii="Calibri" w:eastAsia="Times New Roman" w:hAnsi="Calibri" w:cs="Calibri"/>
                <w:b/>
                <w:bCs/>
                <w:color w:val="000000"/>
                <w:lang w:eastAsia="en-US"/>
              </w:rPr>
              <w:t xml:space="preserve"> 0.9 from GL by the Engineer.</w:t>
            </w:r>
            <w:r w:rsidRPr="00B06DEB">
              <w:rPr>
                <w:rFonts w:ascii="Calibri" w:eastAsia="Times New Roman" w:hAnsi="Calibri" w:cs="Calibri"/>
                <w:b/>
                <w:bCs/>
                <w:color w:val="000000"/>
                <w:lang w:eastAsia="en-US"/>
              </w:rPr>
              <w:br/>
            </w:r>
            <w:r w:rsidRPr="00B06DEB">
              <w:rPr>
                <w:rFonts w:ascii="Calibri" w:eastAsia="Times New Roman" w:hAnsi="Calibri" w:cs="Calibri"/>
                <w:b/>
                <w:bCs/>
                <w:color w:val="000000"/>
                <w:rtl/>
                <w:lang w:eastAsia="en-US"/>
              </w:rPr>
              <w:t>توريد مواد وعمل وحدة مياه بإتجاهين سعة 5 حنفيات 3/</w:t>
            </w:r>
            <w:proofErr w:type="gramStart"/>
            <w:r w:rsidRPr="00B06DEB">
              <w:rPr>
                <w:rFonts w:ascii="Calibri" w:eastAsia="Times New Roman" w:hAnsi="Calibri" w:cs="Calibri"/>
                <w:b/>
                <w:bCs/>
                <w:color w:val="000000"/>
                <w:rtl/>
                <w:lang w:eastAsia="en-US"/>
              </w:rPr>
              <w:t>4</w:t>
            </w:r>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بوصة</w:t>
            </w:r>
            <w:proofErr w:type="gramEnd"/>
            <w:r w:rsidRPr="00B06DEB">
              <w:rPr>
                <w:rFonts w:ascii="Calibri" w:eastAsia="Times New Roman" w:hAnsi="Calibri" w:cs="Calibri"/>
                <w:b/>
                <w:bCs/>
                <w:color w:val="000000"/>
                <w:rtl/>
                <w:lang w:eastAsia="en-US"/>
              </w:rPr>
              <w:t xml:space="preserve"> مع كافة التوصيلات بارتفاع 0.9 متر من سطح </w:t>
            </w:r>
            <w:proofErr w:type="gramStart"/>
            <w:r w:rsidRPr="00B06DEB">
              <w:rPr>
                <w:rFonts w:ascii="Calibri" w:eastAsia="Times New Roman" w:hAnsi="Calibri" w:cs="Calibri"/>
                <w:b/>
                <w:bCs/>
                <w:color w:val="000000"/>
                <w:rtl/>
                <w:lang w:eastAsia="en-US"/>
              </w:rPr>
              <w:t>الارض</w:t>
            </w:r>
            <w:r w:rsidRPr="00B06DEB">
              <w:rPr>
                <w:rFonts w:ascii="Calibri" w:eastAsia="Times New Roman" w:hAnsi="Calibri" w:cs="Calibri"/>
                <w:b/>
                <w:bCs/>
                <w:color w:val="000000"/>
                <w:lang w:eastAsia="en-US"/>
              </w:rPr>
              <w:t xml:space="preserve">  </w:t>
            </w:r>
            <w:r w:rsidRPr="00B06DEB">
              <w:rPr>
                <w:rFonts w:ascii="Calibri" w:eastAsia="Times New Roman" w:hAnsi="Calibri" w:cs="Calibri"/>
                <w:b/>
                <w:bCs/>
                <w:color w:val="000000"/>
                <w:rtl/>
                <w:lang w:eastAsia="en-US"/>
              </w:rPr>
              <w:t>كما</w:t>
            </w:r>
            <w:proofErr w:type="gramEnd"/>
            <w:r w:rsidRPr="00B06DEB">
              <w:rPr>
                <w:rFonts w:ascii="Calibri" w:eastAsia="Times New Roman" w:hAnsi="Calibri" w:cs="Calibri"/>
                <w:b/>
                <w:bCs/>
                <w:color w:val="000000"/>
                <w:rtl/>
                <w:lang w:eastAsia="en-US"/>
              </w:rPr>
              <w:t xml:space="preserve"> توضح الرسومات المرفقة وتوجيهات المهندس المشرف</w:t>
            </w:r>
          </w:p>
        </w:tc>
        <w:tc>
          <w:tcPr>
            <w:tcW w:w="720" w:type="dxa"/>
            <w:tcBorders>
              <w:top w:val="nil"/>
              <w:left w:val="nil"/>
              <w:bottom w:val="single" w:sz="4" w:space="0" w:color="auto"/>
              <w:right w:val="single" w:sz="4" w:space="0" w:color="auto"/>
            </w:tcBorders>
            <w:shd w:val="clear" w:color="000000" w:fill="FFFFFF"/>
            <w:vAlign w:val="center"/>
            <w:hideMark/>
          </w:tcPr>
          <w:p w14:paraId="18FEAA2A"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JOB</w:t>
            </w:r>
          </w:p>
        </w:tc>
        <w:tc>
          <w:tcPr>
            <w:tcW w:w="810" w:type="dxa"/>
            <w:tcBorders>
              <w:top w:val="nil"/>
              <w:left w:val="nil"/>
              <w:bottom w:val="single" w:sz="4" w:space="0" w:color="auto"/>
              <w:right w:val="single" w:sz="4" w:space="0" w:color="auto"/>
            </w:tcBorders>
            <w:shd w:val="clear" w:color="000000" w:fill="FFFFFF"/>
            <w:vAlign w:val="center"/>
            <w:hideMark/>
          </w:tcPr>
          <w:p w14:paraId="7CD2BA10"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1</w:t>
            </w:r>
          </w:p>
        </w:tc>
        <w:tc>
          <w:tcPr>
            <w:tcW w:w="1170" w:type="dxa"/>
            <w:tcBorders>
              <w:top w:val="nil"/>
              <w:left w:val="nil"/>
              <w:bottom w:val="single" w:sz="4" w:space="0" w:color="auto"/>
              <w:right w:val="single" w:sz="4" w:space="0" w:color="auto"/>
            </w:tcBorders>
            <w:shd w:val="clear" w:color="000000" w:fill="FFFFFF"/>
            <w:hideMark/>
          </w:tcPr>
          <w:p w14:paraId="3B38E97B"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hideMark/>
          </w:tcPr>
          <w:p w14:paraId="1161DC4B"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4ED07E74" w14:textId="77777777" w:rsidTr="00B06DEB">
        <w:trPr>
          <w:trHeight w:val="2170"/>
        </w:trPr>
        <w:tc>
          <w:tcPr>
            <w:tcW w:w="6660" w:type="dxa"/>
            <w:tcBorders>
              <w:top w:val="nil"/>
              <w:left w:val="single" w:sz="4" w:space="0" w:color="auto"/>
              <w:bottom w:val="single" w:sz="4" w:space="0" w:color="auto"/>
              <w:right w:val="single" w:sz="4" w:space="0" w:color="auto"/>
            </w:tcBorders>
            <w:shd w:val="clear" w:color="000000" w:fill="FFFFFF"/>
            <w:hideMark/>
          </w:tcPr>
          <w:p w14:paraId="09CAD63C"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xml:space="preserve">Supply and installation of 3/4-inch PPR pipes from the plastic tank to the tap stand, along with all necessary fittings and the installation of copper valves, </w:t>
            </w:r>
            <w:r w:rsidRPr="00B06DEB">
              <w:rPr>
                <w:rFonts w:ascii="Calibri" w:eastAsia="Times New Roman" w:hAnsi="Calibri" w:cs="Calibri"/>
                <w:b/>
                <w:bCs/>
                <w:color w:val="000000"/>
                <w:lang w:eastAsia="en-US"/>
              </w:rPr>
              <w:br/>
              <w:t>according to the instructions of the supervising engineer</w:t>
            </w:r>
            <w:r w:rsidRPr="00B06DEB">
              <w:rPr>
                <w:rFonts w:ascii="Calibri" w:eastAsia="Times New Roman" w:hAnsi="Calibri" w:cs="Calibri"/>
                <w:b/>
                <w:bCs/>
                <w:color w:val="000000"/>
                <w:lang w:eastAsia="en-US"/>
              </w:rPr>
              <w:br/>
            </w:r>
            <w:r w:rsidRPr="00B06DEB">
              <w:rPr>
                <w:rFonts w:ascii="Calibri" w:eastAsia="Times New Roman" w:hAnsi="Calibri" w:cs="Calibri"/>
                <w:b/>
                <w:bCs/>
                <w:color w:val="000000"/>
                <w:rtl/>
                <w:lang w:eastAsia="en-US"/>
              </w:rPr>
              <w:t>توريد وتمديد مواسير 3/4بوصة من مادة البي بي ار من خزان البلاستيك الى حامل الحنفيات مع جميع التجهيزات اللازمة وعمل البلوف النحاسية وذلك حسب توجيهات المهندس المشرف</w:t>
            </w:r>
          </w:p>
        </w:tc>
        <w:tc>
          <w:tcPr>
            <w:tcW w:w="720" w:type="dxa"/>
            <w:tcBorders>
              <w:top w:val="nil"/>
              <w:left w:val="nil"/>
              <w:bottom w:val="single" w:sz="4" w:space="0" w:color="auto"/>
              <w:right w:val="single" w:sz="4" w:space="0" w:color="auto"/>
            </w:tcBorders>
            <w:shd w:val="clear" w:color="000000" w:fill="FFFFFF"/>
            <w:vAlign w:val="center"/>
            <w:hideMark/>
          </w:tcPr>
          <w:p w14:paraId="458980A8"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ML</w:t>
            </w:r>
          </w:p>
        </w:tc>
        <w:tc>
          <w:tcPr>
            <w:tcW w:w="810" w:type="dxa"/>
            <w:tcBorders>
              <w:top w:val="nil"/>
              <w:left w:val="nil"/>
              <w:bottom w:val="single" w:sz="4" w:space="0" w:color="auto"/>
              <w:right w:val="single" w:sz="4" w:space="0" w:color="auto"/>
            </w:tcBorders>
            <w:shd w:val="clear" w:color="000000" w:fill="FFFFFF"/>
            <w:vAlign w:val="center"/>
            <w:hideMark/>
          </w:tcPr>
          <w:p w14:paraId="47198419"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12</w:t>
            </w:r>
          </w:p>
        </w:tc>
        <w:tc>
          <w:tcPr>
            <w:tcW w:w="1170" w:type="dxa"/>
            <w:tcBorders>
              <w:top w:val="nil"/>
              <w:left w:val="nil"/>
              <w:bottom w:val="single" w:sz="4" w:space="0" w:color="auto"/>
              <w:right w:val="single" w:sz="4" w:space="0" w:color="auto"/>
            </w:tcBorders>
            <w:shd w:val="clear" w:color="000000" w:fill="FFFFFF"/>
            <w:hideMark/>
          </w:tcPr>
          <w:p w14:paraId="38ED8F78"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c>
          <w:tcPr>
            <w:tcW w:w="1530" w:type="dxa"/>
            <w:tcBorders>
              <w:top w:val="nil"/>
              <w:left w:val="nil"/>
              <w:bottom w:val="single" w:sz="4" w:space="0" w:color="auto"/>
              <w:right w:val="single" w:sz="4" w:space="0" w:color="auto"/>
            </w:tcBorders>
            <w:shd w:val="clear" w:color="000000" w:fill="FFFFFF"/>
            <w:hideMark/>
          </w:tcPr>
          <w:p w14:paraId="0CA5C703" w14:textId="77777777" w:rsidR="00B06DEB" w:rsidRPr="00B06DEB" w:rsidRDefault="00B06DEB" w:rsidP="00B06DEB">
            <w:pPr>
              <w:bidi w:val="0"/>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56C19E4F" w14:textId="77777777" w:rsidTr="00B06DEB">
        <w:trPr>
          <w:trHeight w:val="810"/>
        </w:trPr>
        <w:tc>
          <w:tcPr>
            <w:tcW w:w="93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90031B" w14:textId="77777777" w:rsidR="00B06DEB" w:rsidRPr="00B06DEB" w:rsidRDefault="00B06DEB" w:rsidP="00B06DEB">
            <w:pPr>
              <w:bidi w:val="0"/>
              <w:jc w:val="center"/>
              <w:rPr>
                <w:rFonts w:ascii="Calibri" w:eastAsia="Times New Roman" w:hAnsi="Calibri" w:cs="Calibri"/>
                <w:b/>
                <w:bCs/>
                <w:color w:val="000000"/>
                <w:sz w:val="28"/>
                <w:szCs w:val="28"/>
                <w:lang w:eastAsia="en-US"/>
              </w:rPr>
            </w:pPr>
            <w:r w:rsidRPr="00B06DEB">
              <w:rPr>
                <w:rFonts w:ascii="Calibri" w:eastAsia="Times New Roman" w:hAnsi="Calibri" w:cs="Calibri"/>
                <w:b/>
                <w:bCs/>
                <w:color w:val="000000"/>
                <w:sz w:val="28"/>
                <w:szCs w:val="28"/>
                <w:lang w:eastAsia="en-US"/>
              </w:rPr>
              <w:t>sup-total</w:t>
            </w:r>
          </w:p>
        </w:tc>
        <w:tc>
          <w:tcPr>
            <w:tcW w:w="1530" w:type="dxa"/>
            <w:tcBorders>
              <w:top w:val="nil"/>
              <w:left w:val="nil"/>
              <w:bottom w:val="single" w:sz="4" w:space="0" w:color="auto"/>
              <w:right w:val="single" w:sz="4" w:space="0" w:color="auto"/>
            </w:tcBorders>
            <w:shd w:val="clear" w:color="000000" w:fill="FFFFFF"/>
            <w:noWrap/>
            <w:vAlign w:val="center"/>
            <w:hideMark/>
          </w:tcPr>
          <w:p w14:paraId="42D3E9EA"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78BA09F8" w14:textId="77777777" w:rsidTr="00B06DEB">
        <w:trPr>
          <w:trHeight w:val="680"/>
        </w:trPr>
        <w:tc>
          <w:tcPr>
            <w:tcW w:w="93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E3108B" w14:textId="77777777" w:rsidR="00B06DEB" w:rsidRPr="00B06DEB" w:rsidRDefault="00B06DEB" w:rsidP="00B06DEB">
            <w:pPr>
              <w:bidi w:val="0"/>
              <w:jc w:val="center"/>
              <w:rPr>
                <w:rFonts w:ascii="Calibri" w:eastAsia="Times New Roman" w:hAnsi="Calibri" w:cs="Calibri"/>
                <w:b/>
                <w:bCs/>
                <w:color w:val="000000"/>
                <w:sz w:val="28"/>
                <w:szCs w:val="28"/>
                <w:lang w:eastAsia="en-US"/>
              </w:rPr>
            </w:pPr>
            <w:r w:rsidRPr="00B06DEB">
              <w:rPr>
                <w:rFonts w:ascii="Calibri" w:eastAsia="Times New Roman" w:hAnsi="Calibri" w:cs="Calibri"/>
                <w:b/>
                <w:bCs/>
                <w:color w:val="000000"/>
                <w:sz w:val="28"/>
                <w:szCs w:val="28"/>
                <w:lang w:eastAsia="en-US"/>
              </w:rPr>
              <w:t>vat17%</w:t>
            </w:r>
          </w:p>
        </w:tc>
        <w:tc>
          <w:tcPr>
            <w:tcW w:w="1530" w:type="dxa"/>
            <w:tcBorders>
              <w:top w:val="nil"/>
              <w:left w:val="nil"/>
              <w:bottom w:val="single" w:sz="4" w:space="0" w:color="auto"/>
              <w:right w:val="single" w:sz="4" w:space="0" w:color="auto"/>
            </w:tcBorders>
            <w:shd w:val="clear" w:color="000000" w:fill="FFFFFF"/>
            <w:noWrap/>
            <w:vAlign w:val="center"/>
            <w:hideMark/>
          </w:tcPr>
          <w:p w14:paraId="0DFE8827"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r w:rsidR="00B06DEB" w:rsidRPr="00B06DEB" w14:paraId="5BFC423F" w14:textId="77777777" w:rsidTr="00B06DEB">
        <w:trPr>
          <w:trHeight w:val="838"/>
        </w:trPr>
        <w:tc>
          <w:tcPr>
            <w:tcW w:w="93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1D6C14" w14:textId="77777777" w:rsidR="00B06DEB" w:rsidRPr="00B06DEB" w:rsidRDefault="00B06DEB" w:rsidP="00B06DEB">
            <w:pPr>
              <w:bidi w:val="0"/>
              <w:jc w:val="center"/>
              <w:rPr>
                <w:rFonts w:ascii="Calibri" w:eastAsia="Times New Roman" w:hAnsi="Calibri" w:cs="Calibri"/>
                <w:b/>
                <w:bCs/>
                <w:color w:val="000000"/>
                <w:sz w:val="28"/>
                <w:szCs w:val="28"/>
                <w:lang w:eastAsia="en-US"/>
              </w:rPr>
            </w:pPr>
            <w:r w:rsidRPr="00B06DEB">
              <w:rPr>
                <w:rFonts w:ascii="Calibri" w:eastAsia="Times New Roman" w:hAnsi="Calibri" w:cs="Calibri"/>
                <w:b/>
                <w:bCs/>
                <w:color w:val="000000"/>
                <w:sz w:val="28"/>
                <w:szCs w:val="28"/>
                <w:lang w:eastAsia="en-US"/>
              </w:rPr>
              <w:t>total for 1 CFS</w:t>
            </w:r>
          </w:p>
        </w:tc>
        <w:tc>
          <w:tcPr>
            <w:tcW w:w="1530" w:type="dxa"/>
            <w:tcBorders>
              <w:top w:val="nil"/>
              <w:left w:val="nil"/>
              <w:bottom w:val="single" w:sz="4" w:space="0" w:color="auto"/>
              <w:right w:val="single" w:sz="4" w:space="0" w:color="auto"/>
            </w:tcBorders>
            <w:shd w:val="clear" w:color="000000" w:fill="FFFFFF"/>
            <w:noWrap/>
            <w:vAlign w:val="center"/>
            <w:hideMark/>
          </w:tcPr>
          <w:p w14:paraId="47C7EDD8" w14:textId="77777777" w:rsidR="00B06DEB" w:rsidRPr="00B06DEB" w:rsidRDefault="00B06DEB" w:rsidP="00B06DEB">
            <w:pPr>
              <w:bidi w:val="0"/>
              <w:jc w:val="center"/>
              <w:rPr>
                <w:rFonts w:ascii="Calibri" w:eastAsia="Times New Roman" w:hAnsi="Calibri" w:cs="Calibri"/>
                <w:b/>
                <w:bCs/>
                <w:color w:val="000000"/>
                <w:lang w:eastAsia="en-US"/>
              </w:rPr>
            </w:pPr>
            <w:r w:rsidRPr="00B06DEB">
              <w:rPr>
                <w:rFonts w:ascii="Calibri" w:eastAsia="Times New Roman" w:hAnsi="Calibri" w:cs="Calibri"/>
                <w:b/>
                <w:bCs/>
                <w:color w:val="000000"/>
                <w:lang w:eastAsia="en-US"/>
              </w:rPr>
              <w:t> </w:t>
            </w:r>
          </w:p>
        </w:tc>
      </w:tr>
    </w:tbl>
    <w:p w14:paraId="2BC20B26" w14:textId="77777777" w:rsidR="0027423F" w:rsidRDefault="0027423F" w:rsidP="00102E44">
      <w:pPr>
        <w:tabs>
          <w:tab w:val="left" w:pos="937"/>
        </w:tabs>
        <w:contextualSpacing/>
        <w:jc w:val="center"/>
        <w:rPr>
          <w:rFonts w:cs="Simplified Arabic"/>
          <w:b/>
          <w:bCs/>
          <w:lang w:bidi="ar-AE"/>
        </w:rPr>
      </w:pPr>
    </w:p>
    <w:p w14:paraId="7F8A142A" w14:textId="77777777" w:rsidR="00B530A2" w:rsidRDefault="00B530A2" w:rsidP="00102E44">
      <w:pPr>
        <w:tabs>
          <w:tab w:val="left" w:pos="937"/>
        </w:tabs>
        <w:contextualSpacing/>
        <w:jc w:val="center"/>
        <w:rPr>
          <w:rFonts w:cs="Simplified Arabic"/>
          <w:b/>
          <w:bCs/>
          <w:lang w:bidi="ar-AE"/>
        </w:rPr>
      </w:pPr>
    </w:p>
    <w:p w14:paraId="4C59CBAB" w14:textId="77777777" w:rsidR="00B530A2" w:rsidRDefault="00B530A2" w:rsidP="00102E44">
      <w:pPr>
        <w:tabs>
          <w:tab w:val="left" w:pos="937"/>
        </w:tabs>
        <w:contextualSpacing/>
        <w:jc w:val="center"/>
        <w:rPr>
          <w:rFonts w:cs="Simplified Arabic"/>
          <w:b/>
          <w:bCs/>
          <w:rtl/>
          <w:lang w:bidi="ar-AE"/>
        </w:rPr>
      </w:pPr>
    </w:p>
    <w:p w14:paraId="4E32699A" w14:textId="77777777" w:rsidR="00352C76" w:rsidRPr="00352C76" w:rsidRDefault="00352C76" w:rsidP="00352C76">
      <w:pPr>
        <w:jc w:val="right"/>
        <w:rPr>
          <w:rFonts w:ascii="Calibri" w:hAnsi="Calibri" w:cs="Andalus"/>
          <w:b/>
          <w:bCs/>
        </w:rPr>
      </w:pPr>
      <w:r w:rsidRPr="00352C76">
        <w:rPr>
          <w:b/>
          <w:bCs/>
        </w:rPr>
        <w:t xml:space="preserve">Amount in words </w:t>
      </w:r>
      <w:r w:rsidRPr="00352C76">
        <w:rPr>
          <w:rFonts w:ascii="Calibri" w:hAnsi="Calibri" w:cs="Andalus"/>
          <w:b/>
          <w:bCs/>
        </w:rPr>
        <w:t>___________________________________________________</w:t>
      </w:r>
      <w:r w:rsidRPr="00352C76">
        <w:rPr>
          <w:b/>
          <w:bCs/>
        </w:rPr>
        <w:t xml:space="preserve">        </w:t>
      </w:r>
    </w:p>
    <w:p w14:paraId="7F0A06A4" w14:textId="77777777" w:rsidR="00352C76" w:rsidRPr="00352C76" w:rsidRDefault="00352C76" w:rsidP="00352C76">
      <w:pPr>
        <w:jc w:val="right"/>
        <w:rPr>
          <w:rFonts w:ascii="Calibri" w:hAnsi="Calibri" w:cs="Andalus"/>
          <w:b/>
          <w:bCs/>
        </w:rPr>
      </w:pPr>
    </w:p>
    <w:p w14:paraId="3EADCFA4" w14:textId="77777777" w:rsidR="00352C76" w:rsidRPr="00352C76" w:rsidRDefault="00352C76" w:rsidP="00352C76">
      <w:pPr>
        <w:jc w:val="right"/>
        <w:rPr>
          <w:rFonts w:ascii="Calibri" w:hAnsi="Calibri" w:cs="Andalus"/>
          <w:b/>
          <w:bCs/>
        </w:rPr>
      </w:pPr>
      <w:proofErr w:type="gramStart"/>
      <w:r>
        <w:rPr>
          <w:rFonts w:ascii="Calibri" w:hAnsi="Calibri" w:cs="Andalus"/>
          <w:b/>
          <w:bCs/>
        </w:rPr>
        <w:t xml:space="preserve">Supplier </w:t>
      </w:r>
      <w:r w:rsidRPr="00352C76">
        <w:rPr>
          <w:rFonts w:ascii="Calibri" w:hAnsi="Calibri" w:cs="Andalus"/>
          <w:b/>
          <w:bCs/>
        </w:rPr>
        <w:t xml:space="preserve"> Name</w:t>
      </w:r>
      <w:proofErr w:type="gramEnd"/>
      <w:r w:rsidRPr="00352C76">
        <w:rPr>
          <w:rFonts w:ascii="Calibri" w:hAnsi="Calibri" w:cs="Andalus"/>
          <w:b/>
          <w:bCs/>
        </w:rPr>
        <w:t>___________________________________________________________</w:t>
      </w:r>
    </w:p>
    <w:p w14:paraId="2D03AF67" w14:textId="77777777" w:rsidR="00352C76" w:rsidRPr="00352C76" w:rsidRDefault="00352C76" w:rsidP="00352C76">
      <w:pPr>
        <w:jc w:val="right"/>
        <w:rPr>
          <w:rFonts w:ascii="Calibri" w:hAnsi="Calibri" w:cs="Andalus"/>
          <w:b/>
          <w:bCs/>
        </w:rPr>
      </w:pPr>
    </w:p>
    <w:p w14:paraId="016CE0AF" w14:textId="77777777" w:rsidR="00352C76" w:rsidRPr="00352C76" w:rsidRDefault="00352C76" w:rsidP="00352C76">
      <w:pPr>
        <w:jc w:val="right"/>
        <w:rPr>
          <w:rFonts w:ascii="Calibri" w:hAnsi="Calibri" w:cs="Andalus"/>
          <w:b/>
          <w:bCs/>
        </w:rPr>
      </w:pPr>
      <w:r>
        <w:rPr>
          <w:rFonts w:ascii="Calibri" w:hAnsi="Calibri" w:cs="Andalus"/>
          <w:b/>
          <w:bCs/>
        </w:rPr>
        <w:t xml:space="preserve">Supplier Address </w:t>
      </w:r>
      <w:r w:rsidRPr="00352C76">
        <w:rPr>
          <w:rFonts w:ascii="Calibri" w:hAnsi="Calibri" w:cs="Andalus"/>
          <w:b/>
          <w:bCs/>
        </w:rPr>
        <w:t>___________________________________________________</w:t>
      </w:r>
    </w:p>
    <w:p w14:paraId="48F43A05" w14:textId="77777777" w:rsidR="00352C76" w:rsidRPr="00352C76" w:rsidRDefault="00352C76" w:rsidP="00352C76">
      <w:pPr>
        <w:jc w:val="right"/>
        <w:rPr>
          <w:rFonts w:ascii="Calibri" w:hAnsi="Calibri" w:cs="Andalus"/>
          <w:b/>
          <w:bCs/>
          <w:rtl/>
        </w:rPr>
      </w:pPr>
    </w:p>
    <w:p w14:paraId="5C629E3E" w14:textId="77777777" w:rsidR="00352C76" w:rsidRPr="00352C76" w:rsidRDefault="00352C76" w:rsidP="00352C76">
      <w:pPr>
        <w:jc w:val="right"/>
        <w:rPr>
          <w:rFonts w:ascii="Calibri" w:hAnsi="Calibri" w:cs="Andalus"/>
          <w:b/>
          <w:bCs/>
        </w:rPr>
      </w:pPr>
      <w:r w:rsidRPr="00352C76">
        <w:rPr>
          <w:rFonts w:ascii="Calibri" w:hAnsi="Calibri" w:cs="Andalus"/>
          <w:b/>
          <w:bCs/>
        </w:rPr>
        <w:t>Signature &amp; Stamp: _______________________________________________________</w:t>
      </w:r>
    </w:p>
    <w:p w14:paraId="4E5DA051" w14:textId="77777777" w:rsidR="00352C76" w:rsidRPr="00352C76" w:rsidRDefault="00352C76" w:rsidP="00352C76">
      <w:pPr>
        <w:tabs>
          <w:tab w:val="left" w:pos="937"/>
        </w:tabs>
        <w:contextualSpacing/>
        <w:jc w:val="right"/>
        <w:rPr>
          <w:rFonts w:cs="Simplified Arabic"/>
          <w:b/>
          <w:bCs/>
          <w:lang w:bidi="ar-AE"/>
        </w:rPr>
      </w:pPr>
    </w:p>
    <w:sectPr w:rsidR="00352C76" w:rsidRPr="00352C7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C04F9" w14:textId="77777777" w:rsidR="00974543" w:rsidRDefault="00974543" w:rsidP="005D53B5">
      <w:r>
        <w:separator/>
      </w:r>
    </w:p>
  </w:endnote>
  <w:endnote w:type="continuationSeparator" w:id="0">
    <w:p w14:paraId="3B41940A" w14:textId="77777777" w:rsidR="00974543" w:rsidRDefault="00974543" w:rsidP="005D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2191D" w14:textId="77777777" w:rsidR="00974543" w:rsidRDefault="00974543" w:rsidP="005D53B5">
      <w:r>
        <w:separator/>
      </w:r>
    </w:p>
  </w:footnote>
  <w:footnote w:type="continuationSeparator" w:id="0">
    <w:p w14:paraId="5B366844" w14:textId="77777777" w:rsidR="00974543" w:rsidRDefault="00974543" w:rsidP="005D5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F224B" w14:textId="77777777" w:rsidR="00935B58" w:rsidRDefault="00935B58">
    <w:pPr>
      <w:pStyle w:val="Header"/>
      <w:rPr>
        <w:rtl/>
      </w:rPr>
    </w:pPr>
  </w:p>
  <w:p w14:paraId="2AB34DA5" w14:textId="77777777" w:rsidR="00935B58" w:rsidRDefault="00935B58">
    <w:pPr>
      <w:pStyle w:val="Header"/>
      <w:rPr>
        <w:rtl/>
      </w:rPr>
    </w:pPr>
  </w:p>
  <w:p w14:paraId="3BB687D6" w14:textId="77777777" w:rsidR="00935B58" w:rsidRDefault="00935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E30B0"/>
    <w:multiLevelType w:val="hybridMultilevel"/>
    <w:tmpl w:val="FFAE5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175C8"/>
    <w:multiLevelType w:val="hybridMultilevel"/>
    <w:tmpl w:val="044E7F54"/>
    <w:lvl w:ilvl="0" w:tplc="16CE58CC">
      <w:start w:val="9"/>
      <w:numFmt w:val="decimal"/>
      <w:lvlText w:val="%1."/>
      <w:lvlJc w:val="left"/>
      <w:pPr>
        <w:ind w:left="360" w:hanging="360"/>
      </w:pPr>
      <w:rPr>
        <w:rFonts w:hint="default"/>
      </w:rPr>
    </w:lvl>
    <w:lvl w:ilvl="1" w:tplc="3AD0B724">
      <w:start w:val="1"/>
      <w:numFmt w:val="arabicAbjad"/>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256521"/>
    <w:multiLevelType w:val="hybridMultilevel"/>
    <w:tmpl w:val="E4EA7FE2"/>
    <w:lvl w:ilvl="0" w:tplc="04090001">
      <w:start w:val="1"/>
      <w:numFmt w:val="bullet"/>
      <w:lvlText w:val=""/>
      <w:lvlJc w:val="left"/>
      <w:pPr>
        <w:ind w:left="2790" w:hanging="360"/>
      </w:pPr>
      <w:rPr>
        <w:rFonts w:ascii="Symbol" w:hAnsi="Symbol" w:hint="default"/>
      </w:rPr>
    </w:lvl>
    <w:lvl w:ilvl="1" w:tplc="04090003">
      <w:start w:val="1"/>
      <w:numFmt w:val="decimal"/>
      <w:lvlText w:val="%2."/>
      <w:lvlJc w:val="left"/>
      <w:pPr>
        <w:tabs>
          <w:tab w:val="num" w:pos="3510"/>
        </w:tabs>
        <w:ind w:left="3510" w:hanging="360"/>
      </w:pPr>
    </w:lvl>
    <w:lvl w:ilvl="2" w:tplc="04090005">
      <w:start w:val="1"/>
      <w:numFmt w:val="decimal"/>
      <w:lvlText w:val="%3."/>
      <w:lvlJc w:val="left"/>
      <w:pPr>
        <w:tabs>
          <w:tab w:val="num" w:pos="4230"/>
        </w:tabs>
        <w:ind w:left="4230" w:hanging="360"/>
      </w:pPr>
    </w:lvl>
    <w:lvl w:ilvl="3" w:tplc="04090001">
      <w:start w:val="1"/>
      <w:numFmt w:val="decimal"/>
      <w:lvlText w:val="%4."/>
      <w:lvlJc w:val="left"/>
      <w:pPr>
        <w:tabs>
          <w:tab w:val="num" w:pos="4950"/>
        </w:tabs>
        <w:ind w:left="4950" w:hanging="360"/>
      </w:pPr>
    </w:lvl>
    <w:lvl w:ilvl="4" w:tplc="04090003">
      <w:start w:val="1"/>
      <w:numFmt w:val="decimal"/>
      <w:lvlText w:val="%5."/>
      <w:lvlJc w:val="left"/>
      <w:pPr>
        <w:tabs>
          <w:tab w:val="num" w:pos="5670"/>
        </w:tabs>
        <w:ind w:left="5670" w:hanging="360"/>
      </w:pPr>
    </w:lvl>
    <w:lvl w:ilvl="5" w:tplc="04090005">
      <w:start w:val="1"/>
      <w:numFmt w:val="decimal"/>
      <w:lvlText w:val="%6."/>
      <w:lvlJc w:val="left"/>
      <w:pPr>
        <w:tabs>
          <w:tab w:val="num" w:pos="6390"/>
        </w:tabs>
        <w:ind w:left="6390" w:hanging="360"/>
      </w:pPr>
    </w:lvl>
    <w:lvl w:ilvl="6" w:tplc="04090001">
      <w:start w:val="1"/>
      <w:numFmt w:val="decimal"/>
      <w:lvlText w:val="%7."/>
      <w:lvlJc w:val="left"/>
      <w:pPr>
        <w:tabs>
          <w:tab w:val="num" w:pos="7110"/>
        </w:tabs>
        <w:ind w:left="7110" w:hanging="360"/>
      </w:pPr>
    </w:lvl>
    <w:lvl w:ilvl="7" w:tplc="04090003">
      <w:start w:val="1"/>
      <w:numFmt w:val="decimal"/>
      <w:lvlText w:val="%8."/>
      <w:lvlJc w:val="left"/>
      <w:pPr>
        <w:tabs>
          <w:tab w:val="num" w:pos="7830"/>
        </w:tabs>
        <w:ind w:left="7830" w:hanging="360"/>
      </w:pPr>
    </w:lvl>
    <w:lvl w:ilvl="8" w:tplc="04090005">
      <w:start w:val="1"/>
      <w:numFmt w:val="decimal"/>
      <w:lvlText w:val="%9."/>
      <w:lvlJc w:val="left"/>
      <w:pPr>
        <w:tabs>
          <w:tab w:val="num" w:pos="8550"/>
        </w:tabs>
        <w:ind w:left="8550" w:hanging="360"/>
      </w:pPr>
    </w:lvl>
  </w:abstractNum>
  <w:abstractNum w:abstractNumId="3" w15:restartNumberingAfterBreak="0">
    <w:nsid w:val="3A6C0858"/>
    <w:multiLevelType w:val="hybridMultilevel"/>
    <w:tmpl w:val="72E2DA14"/>
    <w:lvl w:ilvl="0" w:tplc="BD505302">
      <w:start w:val="1"/>
      <w:numFmt w:val="decimal"/>
      <w:lvlText w:val="%1."/>
      <w:lvlJc w:val="left"/>
      <w:pPr>
        <w:ind w:left="720" w:hanging="360"/>
      </w:pPr>
      <w:rPr>
        <w:rFonts w:hint="default"/>
      </w:rPr>
    </w:lvl>
    <w:lvl w:ilvl="1" w:tplc="3AD0B724">
      <w:start w:val="1"/>
      <w:numFmt w:val="arabicAbjad"/>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416B27"/>
    <w:multiLevelType w:val="hybridMultilevel"/>
    <w:tmpl w:val="88163BFC"/>
    <w:lvl w:ilvl="0" w:tplc="16CE58CC">
      <w:start w:val="9"/>
      <w:numFmt w:val="decimal"/>
      <w:lvlText w:val="%1."/>
      <w:lvlJc w:val="left"/>
      <w:pPr>
        <w:ind w:left="360" w:hanging="360"/>
      </w:pPr>
      <w:rPr>
        <w:rFonts w:hint="default"/>
      </w:rPr>
    </w:lvl>
    <w:lvl w:ilvl="1" w:tplc="3AD0B724">
      <w:start w:val="1"/>
      <w:numFmt w:val="arabicAbjad"/>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E46F48"/>
    <w:multiLevelType w:val="hybridMultilevel"/>
    <w:tmpl w:val="8BCCB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53609B"/>
    <w:multiLevelType w:val="hybridMultilevel"/>
    <w:tmpl w:val="88163BFC"/>
    <w:lvl w:ilvl="0" w:tplc="16CE58CC">
      <w:start w:val="9"/>
      <w:numFmt w:val="decimal"/>
      <w:lvlText w:val="%1."/>
      <w:lvlJc w:val="left"/>
      <w:pPr>
        <w:ind w:left="360" w:hanging="360"/>
      </w:pPr>
      <w:rPr>
        <w:rFonts w:hint="default"/>
      </w:rPr>
    </w:lvl>
    <w:lvl w:ilvl="1" w:tplc="3AD0B724">
      <w:start w:val="1"/>
      <w:numFmt w:val="arabicAbjad"/>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6164E5"/>
    <w:multiLevelType w:val="hybridMultilevel"/>
    <w:tmpl w:val="CE60BC34"/>
    <w:lvl w:ilvl="0" w:tplc="BD50530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6183654">
    <w:abstractNumId w:val="7"/>
  </w:num>
  <w:num w:numId="2" w16cid:durableId="130444873">
    <w:abstractNumId w:val="3"/>
  </w:num>
  <w:num w:numId="3" w16cid:durableId="213085719">
    <w:abstractNumId w:val="6"/>
  </w:num>
  <w:num w:numId="4" w16cid:durableId="1062487934">
    <w:abstractNumId w:val="5"/>
  </w:num>
  <w:num w:numId="5" w16cid:durableId="296840681">
    <w:abstractNumId w:val="1"/>
  </w:num>
  <w:num w:numId="6" w16cid:durableId="1099134467">
    <w:abstractNumId w:val="4"/>
  </w:num>
  <w:num w:numId="7" w16cid:durableId="1983386626">
    <w:abstractNumId w:val="0"/>
  </w:num>
  <w:num w:numId="8" w16cid:durableId="23108254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5D"/>
    <w:rsid w:val="000108F0"/>
    <w:rsid w:val="00030926"/>
    <w:rsid w:val="00031EB4"/>
    <w:rsid w:val="00034803"/>
    <w:rsid w:val="00035A8E"/>
    <w:rsid w:val="00045019"/>
    <w:rsid w:val="00057A4E"/>
    <w:rsid w:val="00083404"/>
    <w:rsid w:val="00084914"/>
    <w:rsid w:val="0009369A"/>
    <w:rsid w:val="000A058A"/>
    <w:rsid w:val="000A43A1"/>
    <w:rsid w:val="000E4167"/>
    <w:rsid w:val="000F19AD"/>
    <w:rsid w:val="00102E44"/>
    <w:rsid w:val="00104EBA"/>
    <w:rsid w:val="001051EB"/>
    <w:rsid w:val="0010562E"/>
    <w:rsid w:val="00117B8F"/>
    <w:rsid w:val="001277C7"/>
    <w:rsid w:val="0013314F"/>
    <w:rsid w:val="00147DA9"/>
    <w:rsid w:val="00152657"/>
    <w:rsid w:val="001572F6"/>
    <w:rsid w:val="0016361A"/>
    <w:rsid w:val="0017269D"/>
    <w:rsid w:val="001752BA"/>
    <w:rsid w:val="0018372B"/>
    <w:rsid w:val="001902DF"/>
    <w:rsid w:val="00194DA1"/>
    <w:rsid w:val="00197590"/>
    <w:rsid w:val="001B46C8"/>
    <w:rsid w:val="001B55F8"/>
    <w:rsid w:val="001B6A36"/>
    <w:rsid w:val="001C5F27"/>
    <w:rsid w:val="001C7CC8"/>
    <w:rsid w:val="001D7394"/>
    <w:rsid w:val="001E1F81"/>
    <w:rsid w:val="00202DB8"/>
    <w:rsid w:val="002125DD"/>
    <w:rsid w:val="00221902"/>
    <w:rsid w:val="00231CF2"/>
    <w:rsid w:val="00241389"/>
    <w:rsid w:val="0027423F"/>
    <w:rsid w:val="00277E71"/>
    <w:rsid w:val="00290FBC"/>
    <w:rsid w:val="002C266B"/>
    <w:rsid w:val="002D709B"/>
    <w:rsid w:val="002E6989"/>
    <w:rsid w:val="002F7CA5"/>
    <w:rsid w:val="00300FBE"/>
    <w:rsid w:val="003042EE"/>
    <w:rsid w:val="003155A3"/>
    <w:rsid w:val="003225EA"/>
    <w:rsid w:val="003357F3"/>
    <w:rsid w:val="0034550C"/>
    <w:rsid w:val="003518F5"/>
    <w:rsid w:val="00352C76"/>
    <w:rsid w:val="00354A82"/>
    <w:rsid w:val="0035505D"/>
    <w:rsid w:val="003672E4"/>
    <w:rsid w:val="00377F6C"/>
    <w:rsid w:val="003926E4"/>
    <w:rsid w:val="00393E37"/>
    <w:rsid w:val="003944C1"/>
    <w:rsid w:val="00396AB2"/>
    <w:rsid w:val="003D79B0"/>
    <w:rsid w:val="003F0287"/>
    <w:rsid w:val="004255B2"/>
    <w:rsid w:val="004325E0"/>
    <w:rsid w:val="00437AD5"/>
    <w:rsid w:val="0044482B"/>
    <w:rsid w:val="00453468"/>
    <w:rsid w:val="00482FA4"/>
    <w:rsid w:val="00495F30"/>
    <w:rsid w:val="00496BCE"/>
    <w:rsid w:val="004A3FDA"/>
    <w:rsid w:val="004A6CA4"/>
    <w:rsid w:val="004B2C7A"/>
    <w:rsid w:val="004C1DC5"/>
    <w:rsid w:val="004D3740"/>
    <w:rsid w:val="004E44F7"/>
    <w:rsid w:val="004E5D5F"/>
    <w:rsid w:val="00502ACD"/>
    <w:rsid w:val="00506E16"/>
    <w:rsid w:val="00525067"/>
    <w:rsid w:val="0053521D"/>
    <w:rsid w:val="005411B1"/>
    <w:rsid w:val="00542200"/>
    <w:rsid w:val="00542619"/>
    <w:rsid w:val="00553B62"/>
    <w:rsid w:val="00561E98"/>
    <w:rsid w:val="0057390D"/>
    <w:rsid w:val="00580F47"/>
    <w:rsid w:val="00585D47"/>
    <w:rsid w:val="00590DE5"/>
    <w:rsid w:val="0059196C"/>
    <w:rsid w:val="005B09B1"/>
    <w:rsid w:val="005B3480"/>
    <w:rsid w:val="005B402B"/>
    <w:rsid w:val="005C3DF0"/>
    <w:rsid w:val="005D53B5"/>
    <w:rsid w:val="006304A7"/>
    <w:rsid w:val="00653F79"/>
    <w:rsid w:val="00664252"/>
    <w:rsid w:val="00666A5F"/>
    <w:rsid w:val="006711DB"/>
    <w:rsid w:val="0067241E"/>
    <w:rsid w:val="0067343F"/>
    <w:rsid w:val="006917E8"/>
    <w:rsid w:val="006B5383"/>
    <w:rsid w:val="006C547B"/>
    <w:rsid w:val="006D7E0F"/>
    <w:rsid w:val="006E5804"/>
    <w:rsid w:val="006F183F"/>
    <w:rsid w:val="00765448"/>
    <w:rsid w:val="007861D0"/>
    <w:rsid w:val="0079570D"/>
    <w:rsid w:val="007A235B"/>
    <w:rsid w:val="007B7CB1"/>
    <w:rsid w:val="007C5DA6"/>
    <w:rsid w:val="007D0BF3"/>
    <w:rsid w:val="007D6DBA"/>
    <w:rsid w:val="007E7970"/>
    <w:rsid w:val="00801417"/>
    <w:rsid w:val="0081219D"/>
    <w:rsid w:val="008156C9"/>
    <w:rsid w:val="00834ED9"/>
    <w:rsid w:val="008441C9"/>
    <w:rsid w:val="00856D5E"/>
    <w:rsid w:val="00861298"/>
    <w:rsid w:val="00866067"/>
    <w:rsid w:val="00866123"/>
    <w:rsid w:val="00884431"/>
    <w:rsid w:val="0089686F"/>
    <w:rsid w:val="008C03A6"/>
    <w:rsid w:val="008D69A3"/>
    <w:rsid w:val="008E01B3"/>
    <w:rsid w:val="008E64C7"/>
    <w:rsid w:val="00917AEE"/>
    <w:rsid w:val="00925D41"/>
    <w:rsid w:val="00933960"/>
    <w:rsid w:val="009354E1"/>
    <w:rsid w:val="00935B58"/>
    <w:rsid w:val="00936158"/>
    <w:rsid w:val="00952F55"/>
    <w:rsid w:val="0095563B"/>
    <w:rsid w:val="009705E8"/>
    <w:rsid w:val="00974543"/>
    <w:rsid w:val="009757DB"/>
    <w:rsid w:val="00992477"/>
    <w:rsid w:val="0099349E"/>
    <w:rsid w:val="009C2619"/>
    <w:rsid w:val="009D2E49"/>
    <w:rsid w:val="00A03691"/>
    <w:rsid w:val="00A23DB5"/>
    <w:rsid w:val="00A447BB"/>
    <w:rsid w:val="00A44FBA"/>
    <w:rsid w:val="00A53C05"/>
    <w:rsid w:val="00A70731"/>
    <w:rsid w:val="00AB6250"/>
    <w:rsid w:val="00AC2E4C"/>
    <w:rsid w:val="00AC5710"/>
    <w:rsid w:val="00AC7254"/>
    <w:rsid w:val="00AE0420"/>
    <w:rsid w:val="00AE2081"/>
    <w:rsid w:val="00AE24DE"/>
    <w:rsid w:val="00AF7B14"/>
    <w:rsid w:val="00B06DEB"/>
    <w:rsid w:val="00B30D55"/>
    <w:rsid w:val="00B374E6"/>
    <w:rsid w:val="00B530A2"/>
    <w:rsid w:val="00B6432D"/>
    <w:rsid w:val="00B70B74"/>
    <w:rsid w:val="00B75EF6"/>
    <w:rsid w:val="00B77C62"/>
    <w:rsid w:val="00B85909"/>
    <w:rsid w:val="00BB00FA"/>
    <w:rsid w:val="00BB3BE3"/>
    <w:rsid w:val="00BC74C1"/>
    <w:rsid w:val="00C12106"/>
    <w:rsid w:val="00C23559"/>
    <w:rsid w:val="00C550C9"/>
    <w:rsid w:val="00C85D42"/>
    <w:rsid w:val="00CB161B"/>
    <w:rsid w:val="00CB289C"/>
    <w:rsid w:val="00CC60A0"/>
    <w:rsid w:val="00CD5352"/>
    <w:rsid w:val="00CD7028"/>
    <w:rsid w:val="00CF4635"/>
    <w:rsid w:val="00CF559D"/>
    <w:rsid w:val="00D14CD0"/>
    <w:rsid w:val="00D27946"/>
    <w:rsid w:val="00D46A80"/>
    <w:rsid w:val="00D6149D"/>
    <w:rsid w:val="00D620EC"/>
    <w:rsid w:val="00D71689"/>
    <w:rsid w:val="00D7639C"/>
    <w:rsid w:val="00D821A7"/>
    <w:rsid w:val="00D864C9"/>
    <w:rsid w:val="00D9316A"/>
    <w:rsid w:val="00D93F29"/>
    <w:rsid w:val="00DA434B"/>
    <w:rsid w:val="00DA7BC2"/>
    <w:rsid w:val="00DB278F"/>
    <w:rsid w:val="00DC2316"/>
    <w:rsid w:val="00DC3BA9"/>
    <w:rsid w:val="00E12AE1"/>
    <w:rsid w:val="00E1385D"/>
    <w:rsid w:val="00E163D0"/>
    <w:rsid w:val="00E348E9"/>
    <w:rsid w:val="00E438EB"/>
    <w:rsid w:val="00E44C76"/>
    <w:rsid w:val="00E52202"/>
    <w:rsid w:val="00E76FD4"/>
    <w:rsid w:val="00E83BDC"/>
    <w:rsid w:val="00EB6931"/>
    <w:rsid w:val="00EB697D"/>
    <w:rsid w:val="00EB6E24"/>
    <w:rsid w:val="00ED13A2"/>
    <w:rsid w:val="00EE0151"/>
    <w:rsid w:val="00EE1FB4"/>
    <w:rsid w:val="00EE42D7"/>
    <w:rsid w:val="00EF7CB8"/>
    <w:rsid w:val="00F045D3"/>
    <w:rsid w:val="00F0683B"/>
    <w:rsid w:val="00F32866"/>
    <w:rsid w:val="00F37899"/>
    <w:rsid w:val="00F4308B"/>
    <w:rsid w:val="00F463B0"/>
    <w:rsid w:val="00F466B4"/>
    <w:rsid w:val="00F51BD1"/>
    <w:rsid w:val="00F605E1"/>
    <w:rsid w:val="00F75DF8"/>
    <w:rsid w:val="00F82938"/>
    <w:rsid w:val="00F9153B"/>
    <w:rsid w:val="00F942DA"/>
    <w:rsid w:val="00FB6E58"/>
    <w:rsid w:val="00FD4D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2FA0"/>
  <w15:docId w15:val="{70488F93-F861-4F53-A9BD-5EFB0647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85D"/>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List Paragraph Char Char Char,Indicator Text,List Paragraph1,Numbered Para 1,List Paragraph12,Bullet Points,MAIN CONTENT,Bullet 1,Liste couleur - Accent 11,Bullet List,FooterText,Colorful List Accent 1,numbered,Paragraphe de liste1"/>
    <w:basedOn w:val="Normal"/>
    <w:link w:val="ListParagraphChar"/>
    <w:uiPriority w:val="34"/>
    <w:qFormat/>
    <w:rsid w:val="000A43A1"/>
    <w:pPr>
      <w:ind w:left="720"/>
      <w:contextualSpacing/>
    </w:pPr>
  </w:style>
  <w:style w:type="paragraph" w:styleId="BalloonText">
    <w:name w:val="Balloon Text"/>
    <w:basedOn w:val="Normal"/>
    <w:link w:val="BalloonTextChar"/>
    <w:uiPriority w:val="99"/>
    <w:semiHidden/>
    <w:unhideWhenUsed/>
    <w:rsid w:val="00290F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FBC"/>
    <w:rPr>
      <w:rFonts w:ascii="Segoe UI" w:eastAsia="SimSun" w:hAnsi="Segoe UI" w:cs="Segoe UI"/>
      <w:sz w:val="18"/>
      <w:szCs w:val="18"/>
      <w:lang w:eastAsia="zh-CN"/>
    </w:rPr>
  </w:style>
  <w:style w:type="paragraph" w:styleId="Header">
    <w:name w:val="header"/>
    <w:basedOn w:val="Normal"/>
    <w:link w:val="HeaderChar"/>
    <w:uiPriority w:val="99"/>
    <w:unhideWhenUsed/>
    <w:rsid w:val="005D53B5"/>
    <w:pPr>
      <w:tabs>
        <w:tab w:val="center" w:pos="4680"/>
        <w:tab w:val="right" w:pos="9360"/>
      </w:tabs>
    </w:pPr>
  </w:style>
  <w:style w:type="character" w:customStyle="1" w:styleId="HeaderChar">
    <w:name w:val="Header Char"/>
    <w:basedOn w:val="DefaultParagraphFont"/>
    <w:link w:val="Header"/>
    <w:uiPriority w:val="99"/>
    <w:rsid w:val="005D53B5"/>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5D53B5"/>
    <w:pPr>
      <w:tabs>
        <w:tab w:val="center" w:pos="4680"/>
        <w:tab w:val="right" w:pos="9360"/>
      </w:tabs>
    </w:pPr>
  </w:style>
  <w:style w:type="character" w:customStyle="1" w:styleId="FooterChar">
    <w:name w:val="Footer Char"/>
    <w:basedOn w:val="DefaultParagraphFont"/>
    <w:link w:val="Footer"/>
    <w:uiPriority w:val="99"/>
    <w:rsid w:val="005D53B5"/>
    <w:rPr>
      <w:rFonts w:ascii="Times New Roman" w:eastAsia="SimSun" w:hAnsi="Times New Roman" w:cs="Times New Roman"/>
      <w:sz w:val="24"/>
      <w:szCs w:val="24"/>
      <w:lang w:eastAsia="zh-CN"/>
    </w:rPr>
  </w:style>
  <w:style w:type="paragraph" w:styleId="NormalWeb">
    <w:name w:val="Normal (Web)"/>
    <w:basedOn w:val="Normal"/>
    <w:uiPriority w:val="99"/>
    <w:semiHidden/>
    <w:unhideWhenUsed/>
    <w:rsid w:val="00197590"/>
    <w:pPr>
      <w:bidi w:val="0"/>
      <w:spacing w:before="100" w:beforeAutospacing="1" w:after="100" w:afterAutospacing="1"/>
    </w:pPr>
    <w:rPr>
      <w:rFonts w:eastAsia="Times New Roman"/>
      <w:lang w:eastAsia="en-US"/>
    </w:rPr>
  </w:style>
  <w:style w:type="character" w:styleId="Strong">
    <w:name w:val="Strong"/>
    <w:basedOn w:val="DefaultParagraphFont"/>
    <w:uiPriority w:val="22"/>
    <w:qFormat/>
    <w:rsid w:val="00197590"/>
    <w:rPr>
      <w:b/>
      <w:bCs/>
    </w:rPr>
  </w:style>
  <w:style w:type="table" w:customStyle="1" w:styleId="TableGrid1">
    <w:name w:val="Table Grid1"/>
    <w:basedOn w:val="TableNormal"/>
    <w:next w:val="TableGrid"/>
    <w:uiPriority w:val="59"/>
    <w:rsid w:val="00F8293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Dot pt Char,List Paragraph Char Char Char Char,Indicator Text Char,List Paragraph1 Char,Numbered Para 1 Char,List Paragraph12 Char,Bullet Points Char,MAIN CONTENT Char,Bullet 1 Char,Liste couleur - Accent 11 Char,Bullet List Char"/>
    <w:link w:val="ListParagraph"/>
    <w:uiPriority w:val="34"/>
    <w:qFormat/>
    <w:locked/>
    <w:rsid w:val="0099349E"/>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5026">
      <w:bodyDiv w:val="1"/>
      <w:marLeft w:val="0"/>
      <w:marRight w:val="0"/>
      <w:marTop w:val="0"/>
      <w:marBottom w:val="0"/>
      <w:divBdr>
        <w:top w:val="none" w:sz="0" w:space="0" w:color="auto"/>
        <w:left w:val="none" w:sz="0" w:space="0" w:color="auto"/>
        <w:bottom w:val="none" w:sz="0" w:space="0" w:color="auto"/>
        <w:right w:val="none" w:sz="0" w:space="0" w:color="auto"/>
      </w:divBdr>
    </w:div>
    <w:div w:id="115296023">
      <w:bodyDiv w:val="1"/>
      <w:marLeft w:val="0"/>
      <w:marRight w:val="0"/>
      <w:marTop w:val="0"/>
      <w:marBottom w:val="0"/>
      <w:divBdr>
        <w:top w:val="none" w:sz="0" w:space="0" w:color="auto"/>
        <w:left w:val="none" w:sz="0" w:space="0" w:color="auto"/>
        <w:bottom w:val="none" w:sz="0" w:space="0" w:color="auto"/>
        <w:right w:val="none" w:sz="0" w:space="0" w:color="auto"/>
      </w:divBdr>
    </w:div>
    <w:div w:id="144854356">
      <w:bodyDiv w:val="1"/>
      <w:marLeft w:val="0"/>
      <w:marRight w:val="0"/>
      <w:marTop w:val="0"/>
      <w:marBottom w:val="0"/>
      <w:divBdr>
        <w:top w:val="none" w:sz="0" w:space="0" w:color="auto"/>
        <w:left w:val="none" w:sz="0" w:space="0" w:color="auto"/>
        <w:bottom w:val="none" w:sz="0" w:space="0" w:color="auto"/>
        <w:right w:val="none" w:sz="0" w:space="0" w:color="auto"/>
      </w:divBdr>
    </w:div>
    <w:div w:id="199169419">
      <w:bodyDiv w:val="1"/>
      <w:marLeft w:val="0"/>
      <w:marRight w:val="0"/>
      <w:marTop w:val="0"/>
      <w:marBottom w:val="0"/>
      <w:divBdr>
        <w:top w:val="none" w:sz="0" w:space="0" w:color="auto"/>
        <w:left w:val="none" w:sz="0" w:space="0" w:color="auto"/>
        <w:bottom w:val="none" w:sz="0" w:space="0" w:color="auto"/>
        <w:right w:val="none" w:sz="0" w:space="0" w:color="auto"/>
      </w:divBdr>
    </w:div>
    <w:div w:id="218901005">
      <w:bodyDiv w:val="1"/>
      <w:marLeft w:val="0"/>
      <w:marRight w:val="0"/>
      <w:marTop w:val="0"/>
      <w:marBottom w:val="0"/>
      <w:divBdr>
        <w:top w:val="none" w:sz="0" w:space="0" w:color="auto"/>
        <w:left w:val="none" w:sz="0" w:space="0" w:color="auto"/>
        <w:bottom w:val="none" w:sz="0" w:space="0" w:color="auto"/>
        <w:right w:val="none" w:sz="0" w:space="0" w:color="auto"/>
      </w:divBdr>
    </w:div>
    <w:div w:id="282735218">
      <w:bodyDiv w:val="1"/>
      <w:marLeft w:val="0"/>
      <w:marRight w:val="0"/>
      <w:marTop w:val="0"/>
      <w:marBottom w:val="0"/>
      <w:divBdr>
        <w:top w:val="none" w:sz="0" w:space="0" w:color="auto"/>
        <w:left w:val="none" w:sz="0" w:space="0" w:color="auto"/>
        <w:bottom w:val="none" w:sz="0" w:space="0" w:color="auto"/>
        <w:right w:val="none" w:sz="0" w:space="0" w:color="auto"/>
      </w:divBdr>
    </w:div>
    <w:div w:id="285351529">
      <w:bodyDiv w:val="1"/>
      <w:marLeft w:val="0"/>
      <w:marRight w:val="0"/>
      <w:marTop w:val="0"/>
      <w:marBottom w:val="0"/>
      <w:divBdr>
        <w:top w:val="none" w:sz="0" w:space="0" w:color="auto"/>
        <w:left w:val="none" w:sz="0" w:space="0" w:color="auto"/>
        <w:bottom w:val="none" w:sz="0" w:space="0" w:color="auto"/>
        <w:right w:val="none" w:sz="0" w:space="0" w:color="auto"/>
      </w:divBdr>
    </w:div>
    <w:div w:id="328674546">
      <w:bodyDiv w:val="1"/>
      <w:marLeft w:val="0"/>
      <w:marRight w:val="0"/>
      <w:marTop w:val="0"/>
      <w:marBottom w:val="0"/>
      <w:divBdr>
        <w:top w:val="none" w:sz="0" w:space="0" w:color="auto"/>
        <w:left w:val="none" w:sz="0" w:space="0" w:color="auto"/>
        <w:bottom w:val="none" w:sz="0" w:space="0" w:color="auto"/>
        <w:right w:val="none" w:sz="0" w:space="0" w:color="auto"/>
      </w:divBdr>
    </w:div>
    <w:div w:id="359167465">
      <w:bodyDiv w:val="1"/>
      <w:marLeft w:val="0"/>
      <w:marRight w:val="0"/>
      <w:marTop w:val="0"/>
      <w:marBottom w:val="0"/>
      <w:divBdr>
        <w:top w:val="none" w:sz="0" w:space="0" w:color="auto"/>
        <w:left w:val="none" w:sz="0" w:space="0" w:color="auto"/>
        <w:bottom w:val="none" w:sz="0" w:space="0" w:color="auto"/>
        <w:right w:val="none" w:sz="0" w:space="0" w:color="auto"/>
      </w:divBdr>
    </w:div>
    <w:div w:id="360058591">
      <w:bodyDiv w:val="1"/>
      <w:marLeft w:val="0"/>
      <w:marRight w:val="0"/>
      <w:marTop w:val="0"/>
      <w:marBottom w:val="0"/>
      <w:divBdr>
        <w:top w:val="none" w:sz="0" w:space="0" w:color="auto"/>
        <w:left w:val="none" w:sz="0" w:space="0" w:color="auto"/>
        <w:bottom w:val="none" w:sz="0" w:space="0" w:color="auto"/>
        <w:right w:val="none" w:sz="0" w:space="0" w:color="auto"/>
      </w:divBdr>
    </w:div>
    <w:div w:id="362249111">
      <w:bodyDiv w:val="1"/>
      <w:marLeft w:val="0"/>
      <w:marRight w:val="0"/>
      <w:marTop w:val="0"/>
      <w:marBottom w:val="0"/>
      <w:divBdr>
        <w:top w:val="none" w:sz="0" w:space="0" w:color="auto"/>
        <w:left w:val="none" w:sz="0" w:space="0" w:color="auto"/>
        <w:bottom w:val="none" w:sz="0" w:space="0" w:color="auto"/>
        <w:right w:val="none" w:sz="0" w:space="0" w:color="auto"/>
      </w:divBdr>
    </w:div>
    <w:div w:id="382217307">
      <w:bodyDiv w:val="1"/>
      <w:marLeft w:val="0"/>
      <w:marRight w:val="0"/>
      <w:marTop w:val="0"/>
      <w:marBottom w:val="0"/>
      <w:divBdr>
        <w:top w:val="none" w:sz="0" w:space="0" w:color="auto"/>
        <w:left w:val="none" w:sz="0" w:space="0" w:color="auto"/>
        <w:bottom w:val="none" w:sz="0" w:space="0" w:color="auto"/>
        <w:right w:val="none" w:sz="0" w:space="0" w:color="auto"/>
      </w:divBdr>
    </w:div>
    <w:div w:id="442846317">
      <w:bodyDiv w:val="1"/>
      <w:marLeft w:val="0"/>
      <w:marRight w:val="0"/>
      <w:marTop w:val="0"/>
      <w:marBottom w:val="0"/>
      <w:divBdr>
        <w:top w:val="none" w:sz="0" w:space="0" w:color="auto"/>
        <w:left w:val="none" w:sz="0" w:space="0" w:color="auto"/>
        <w:bottom w:val="none" w:sz="0" w:space="0" w:color="auto"/>
        <w:right w:val="none" w:sz="0" w:space="0" w:color="auto"/>
      </w:divBdr>
    </w:div>
    <w:div w:id="447165356">
      <w:bodyDiv w:val="1"/>
      <w:marLeft w:val="0"/>
      <w:marRight w:val="0"/>
      <w:marTop w:val="0"/>
      <w:marBottom w:val="0"/>
      <w:divBdr>
        <w:top w:val="none" w:sz="0" w:space="0" w:color="auto"/>
        <w:left w:val="none" w:sz="0" w:space="0" w:color="auto"/>
        <w:bottom w:val="none" w:sz="0" w:space="0" w:color="auto"/>
        <w:right w:val="none" w:sz="0" w:space="0" w:color="auto"/>
      </w:divBdr>
    </w:div>
    <w:div w:id="493910665">
      <w:bodyDiv w:val="1"/>
      <w:marLeft w:val="0"/>
      <w:marRight w:val="0"/>
      <w:marTop w:val="0"/>
      <w:marBottom w:val="0"/>
      <w:divBdr>
        <w:top w:val="none" w:sz="0" w:space="0" w:color="auto"/>
        <w:left w:val="none" w:sz="0" w:space="0" w:color="auto"/>
        <w:bottom w:val="none" w:sz="0" w:space="0" w:color="auto"/>
        <w:right w:val="none" w:sz="0" w:space="0" w:color="auto"/>
      </w:divBdr>
    </w:div>
    <w:div w:id="514465821">
      <w:bodyDiv w:val="1"/>
      <w:marLeft w:val="0"/>
      <w:marRight w:val="0"/>
      <w:marTop w:val="0"/>
      <w:marBottom w:val="0"/>
      <w:divBdr>
        <w:top w:val="none" w:sz="0" w:space="0" w:color="auto"/>
        <w:left w:val="none" w:sz="0" w:space="0" w:color="auto"/>
        <w:bottom w:val="none" w:sz="0" w:space="0" w:color="auto"/>
        <w:right w:val="none" w:sz="0" w:space="0" w:color="auto"/>
      </w:divBdr>
    </w:div>
    <w:div w:id="519389581">
      <w:bodyDiv w:val="1"/>
      <w:marLeft w:val="0"/>
      <w:marRight w:val="0"/>
      <w:marTop w:val="0"/>
      <w:marBottom w:val="0"/>
      <w:divBdr>
        <w:top w:val="none" w:sz="0" w:space="0" w:color="auto"/>
        <w:left w:val="none" w:sz="0" w:space="0" w:color="auto"/>
        <w:bottom w:val="none" w:sz="0" w:space="0" w:color="auto"/>
        <w:right w:val="none" w:sz="0" w:space="0" w:color="auto"/>
      </w:divBdr>
    </w:div>
    <w:div w:id="566648270">
      <w:bodyDiv w:val="1"/>
      <w:marLeft w:val="0"/>
      <w:marRight w:val="0"/>
      <w:marTop w:val="0"/>
      <w:marBottom w:val="0"/>
      <w:divBdr>
        <w:top w:val="none" w:sz="0" w:space="0" w:color="auto"/>
        <w:left w:val="none" w:sz="0" w:space="0" w:color="auto"/>
        <w:bottom w:val="none" w:sz="0" w:space="0" w:color="auto"/>
        <w:right w:val="none" w:sz="0" w:space="0" w:color="auto"/>
      </w:divBdr>
    </w:div>
    <w:div w:id="588972191">
      <w:bodyDiv w:val="1"/>
      <w:marLeft w:val="0"/>
      <w:marRight w:val="0"/>
      <w:marTop w:val="0"/>
      <w:marBottom w:val="0"/>
      <w:divBdr>
        <w:top w:val="none" w:sz="0" w:space="0" w:color="auto"/>
        <w:left w:val="none" w:sz="0" w:space="0" w:color="auto"/>
        <w:bottom w:val="none" w:sz="0" w:space="0" w:color="auto"/>
        <w:right w:val="none" w:sz="0" w:space="0" w:color="auto"/>
      </w:divBdr>
    </w:div>
    <w:div w:id="631836425">
      <w:bodyDiv w:val="1"/>
      <w:marLeft w:val="0"/>
      <w:marRight w:val="0"/>
      <w:marTop w:val="0"/>
      <w:marBottom w:val="0"/>
      <w:divBdr>
        <w:top w:val="none" w:sz="0" w:space="0" w:color="auto"/>
        <w:left w:val="none" w:sz="0" w:space="0" w:color="auto"/>
        <w:bottom w:val="none" w:sz="0" w:space="0" w:color="auto"/>
        <w:right w:val="none" w:sz="0" w:space="0" w:color="auto"/>
      </w:divBdr>
    </w:div>
    <w:div w:id="641738937">
      <w:bodyDiv w:val="1"/>
      <w:marLeft w:val="0"/>
      <w:marRight w:val="0"/>
      <w:marTop w:val="0"/>
      <w:marBottom w:val="0"/>
      <w:divBdr>
        <w:top w:val="none" w:sz="0" w:space="0" w:color="auto"/>
        <w:left w:val="none" w:sz="0" w:space="0" w:color="auto"/>
        <w:bottom w:val="none" w:sz="0" w:space="0" w:color="auto"/>
        <w:right w:val="none" w:sz="0" w:space="0" w:color="auto"/>
      </w:divBdr>
    </w:div>
    <w:div w:id="647899108">
      <w:bodyDiv w:val="1"/>
      <w:marLeft w:val="0"/>
      <w:marRight w:val="0"/>
      <w:marTop w:val="0"/>
      <w:marBottom w:val="0"/>
      <w:divBdr>
        <w:top w:val="none" w:sz="0" w:space="0" w:color="auto"/>
        <w:left w:val="none" w:sz="0" w:space="0" w:color="auto"/>
        <w:bottom w:val="none" w:sz="0" w:space="0" w:color="auto"/>
        <w:right w:val="none" w:sz="0" w:space="0" w:color="auto"/>
      </w:divBdr>
    </w:div>
    <w:div w:id="679506679">
      <w:bodyDiv w:val="1"/>
      <w:marLeft w:val="0"/>
      <w:marRight w:val="0"/>
      <w:marTop w:val="0"/>
      <w:marBottom w:val="0"/>
      <w:divBdr>
        <w:top w:val="none" w:sz="0" w:space="0" w:color="auto"/>
        <w:left w:val="none" w:sz="0" w:space="0" w:color="auto"/>
        <w:bottom w:val="none" w:sz="0" w:space="0" w:color="auto"/>
        <w:right w:val="none" w:sz="0" w:space="0" w:color="auto"/>
      </w:divBdr>
    </w:div>
    <w:div w:id="726417332">
      <w:bodyDiv w:val="1"/>
      <w:marLeft w:val="0"/>
      <w:marRight w:val="0"/>
      <w:marTop w:val="0"/>
      <w:marBottom w:val="0"/>
      <w:divBdr>
        <w:top w:val="none" w:sz="0" w:space="0" w:color="auto"/>
        <w:left w:val="none" w:sz="0" w:space="0" w:color="auto"/>
        <w:bottom w:val="none" w:sz="0" w:space="0" w:color="auto"/>
        <w:right w:val="none" w:sz="0" w:space="0" w:color="auto"/>
      </w:divBdr>
    </w:div>
    <w:div w:id="758255241">
      <w:bodyDiv w:val="1"/>
      <w:marLeft w:val="0"/>
      <w:marRight w:val="0"/>
      <w:marTop w:val="0"/>
      <w:marBottom w:val="0"/>
      <w:divBdr>
        <w:top w:val="none" w:sz="0" w:space="0" w:color="auto"/>
        <w:left w:val="none" w:sz="0" w:space="0" w:color="auto"/>
        <w:bottom w:val="none" w:sz="0" w:space="0" w:color="auto"/>
        <w:right w:val="none" w:sz="0" w:space="0" w:color="auto"/>
      </w:divBdr>
    </w:div>
    <w:div w:id="772751039">
      <w:bodyDiv w:val="1"/>
      <w:marLeft w:val="0"/>
      <w:marRight w:val="0"/>
      <w:marTop w:val="0"/>
      <w:marBottom w:val="0"/>
      <w:divBdr>
        <w:top w:val="none" w:sz="0" w:space="0" w:color="auto"/>
        <w:left w:val="none" w:sz="0" w:space="0" w:color="auto"/>
        <w:bottom w:val="none" w:sz="0" w:space="0" w:color="auto"/>
        <w:right w:val="none" w:sz="0" w:space="0" w:color="auto"/>
      </w:divBdr>
    </w:div>
    <w:div w:id="773591436">
      <w:bodyDiv w:val="1"/>
      <w:marLeft w:val="0"/>
      <w:marRight w:val="0"/>
      <w:marTop w:val="0"/>
      <w:marBottom w:val="0"/>
      <w:divBdr>
        <w:top w:val="none" w:sz="0" w:space="0" w:color="auto"/>
        <w:left w:val="none" w:sz="0" w:space="0" w:color="auto"/>
        <w:bottom w:val="none" w:sz="0" w:space="0" w:color="auto"/>
        <w:right w:val="none" w:sz="0" w:space="0" w:color="auto"/>
      </w:divBdr>
    </w:div>
    <w:div w:id="811603851">
      <w:bodyDiv w:val="1"/>
      <w:marLeft w:val="0"/>
      <w:marRight w:val="0"/>
      <w:marTop w:val="0"/>
      <w:marBottom w:val="0"/>
      <w:divBdr>
        <w:top w:val="none" w:sz="0" w:space="0" w:color="auto"/>
        <w:left w:val="none" w:sz="0" w:space="0" w:color="auto"/>
        <w:bottom w:val="none" w:sz="0" w:space="0" w:color="auto"/>
        <w:right w:val="none" w:sz="0" w:space="0" w:color="auto"/>
      </w:divBdr>
    </w:div>
    <w:div w:id="874003073">
      <w:bodyDiv w:val="1"/>
      <w:marLeft w:val="0"/>
      <w:marRight w:val="0"/>
      <w:marTop w:val="0"/>
      <w:marBottom w:val="0"/>
      <w:divBdr>
        <w:top w:val="none" w:sz="0" w:space="0" w:color="auto"/>
        <w:left w:val="none" w:sz="0" w:space="0" w:color="auto"/>
        <w:bottom w:val="none" w:sz="0" w:space="0" w:color="auto"/>
        <w:right w:val="none" w:sz="0" w:space="0" w:color="auto"/>
      </w:divBdr>
    </w:div>
    <w:div w:id="884365178">
      <w:bodyDiv w:val="1"/>
      <w:marLeft w:val="0"/>
      <w:marRight w:val="0"/>
      <w:marTop w:val="0"/>
      <w:marBottom w:val="0"/>
      <w:divBdr>
        <w:top w:val="none" w:sz="0" w:space="0" w:color="auto"/>
        <w:left w:val="none" w:sz="0" w:space="0" w:color="auto"/>
        <w:bottom w:val="none" w:sz="0" w:space="0" w:color="auto"/>
        <w:right w:val="none" w:sz="0" w:space="0" w:color="auto"/>
      </w:divBdr>
    </w:div>
    <w:div w:id="886186197">
      <w:bodyDiv w:val="1"/>
      <w:marLeft w:val="0"/>
      <w:marRight w:val="0"/>
      <w:marTop w:val="0"/>
      <w:marBottom w:val="0"/>
      <w:divBdr>
        <w:top w:val="none" w:sz="0" w:space="0" w:color="auto"/>
        <w:left w:val="none" w:sz="0" w:space="0" w:color="auto"/>
        <w:bottom w:val="none" w:sz="0" w:space="0" w:color="auto"/>
        <w:right w:val="none" w:sz="0" w:space="0" w:color="auto"/>
      </w:divBdr>
    </w:div>
    <w:div w:id="907693117">
      <w:bodyDiv w:val="1"/>
      <w:marLeft w:val="0"/>
      <w:marRight w:val="0"/>
      <w:marTop w:val="0"/>
      <w:marBottom w:val="0"/>
      <w:divBdr>
        <w:top w:val="none" w:sz="0" w:space="0" w:color="auto"/>
        <w:left w:val="none" w:sz="0" w:space="0" w:color="auto"/>
        <w:bottom w:val="none" w:sz="0" w:space="0" w:color="auto"/>
        <w:right w:val="none" w:sz="0" w:space="0" w:color="auto"/>
      </w:divBdr>
    </w:div>
    <w:div w:id="926614807">
      <w:bodyDiv w:val="1"/>
      <w:marLeft w:val="0"/>
      <w:marRight w:val="0"/>
      <w:marTop w:val="0"/>
      <w:marBottom w:val="0"/>
      <w:divBdr>
        <w:top w:val="none" w:sz="0" w:space="0" w:color="auto"/>
        <w:left w:val="none" w:sz="0" w:space="0" w:color="auto"/>
        <w:bottom w:val="none" w:sz="0" w:space="0" w:color="auto"/>
        <w:right w:val="none" w:sz="0" w:space="0" w:color="auto"/>
      </w:divBdr>
    </w:div>
    <w:div w:id="935595844">
      <w:bodyDiv w:val="1"/>
      <w:marLeft w:val="0"/>
      <w:marRight w:val="0"/>
      <w:marTop w:val="0"/>
      <w:marBottom w:val="0"/>
      <w:divBdr>
        <w:top w:val="none" w:sz="0" w:space="0" w:color="auto"/>
        <w:left w:val="none" w:sz="0" w:space="0" w:color="auto"/>
        <w:bottom w:val="none" w:sz="0" w:space="0" w:color="auto"/>
        <w:right w:val="none" w:sz="0" w:space="0" w:color="auto"/>
      </w:divBdr>
    </w:div>
    <w:div w:id="978345357">
      <w:bodyDiv w:val="1"/>
      <w:marLeft w:val="0"/>
      <w:marRight w:val="0"/>
      <w:marTop w:val="0"/>
      <w:marBottom w:val="0"/>
      <w:divBdr>
        <w:top w:val="none" w:sz="0" w:space="0" w:color="auto"/>
        <w:left w:val="none" w:sz="0" w:space="0" w:color="auto"/>
        <w:bottom w:val="none" w:sz="0" w:space="0" w:color="auto"/>
        <w:right w:val="none" w:sz="0" w:space="0" w:color="auto"/>
      </w:divBdr>
    </w:div>
    <w:div w:id="1002316821">
      <w:bodyDiv w:val="1"/>
      <w:marLeft w:val="0"/>
      <w:marRight w:val="0"/>
      <w:marTop w:val="0"/>
      <w:marBottom w:val="0"/>
      <w:divBdr>
        <w:top w:val="none" w:sz="0" w:space="0" w:color="auto"/>
        <w:left w:val="none" w:sz="0" w:space="0" w:color="auto"/>
        <w:bottom w:val="none" w:sz="0" w:space="0" w:color="auto"/>
        <w:right w:val="none" w:sz="0" w:space="0" w:color="auto"/>
      </w:divBdr>
    </w:div>
    <w:div w:id="1057244779">
      <w:bodyDiv w:val="1"/>
      <w:marLeft w:val="0"/>
      <w:marRight w:val="0"/>
      <w:marTop w:val="0"/>
      <w:marBottom w:val="0"/>
      <w:divBdr>
        <w:top w:val="none" w:sz="0" w:space="0" w:color="auto"/>
        <w:left w:val="none" w:sz="0" w:space="0" w:color="auto"/>
        <w:bottom w:val="none" w:sz="0" w:space="0" w:color="auto"/>
        <w:right w:val="none" w:sz="0" w:space="0" w:color="auto"/>
      </w:divBdr>
    </w:div>
    <w:div w:id="1081179384">
      <w:bodyDiv w:val="1"/>
      <w:marLeft w:val="0"/>
      <w:marRight w:val="0"/>
      <w:marTop w:val="0"/>
      <w:marBottom w:val="0"/>
      <w:divBdr>
        <w:top w:val="none" w:sz="0" w:space="0" w:color="auto"/>
        <w:left w:val="none" w:sz="0" w:space="0" w:color="auto"/>
        <w:bottom w:val="none" w:sz="0" w:space="0" w:color="auto"/>
        <w:right w:val="none" w:sz="0" w:space="0" w:color="auto"/>
      </w:divBdr>
    </w:div>
    <w:div w:id="1087926674">
      <w:bodyDiv w:val="1"/>
      <w:marLeft w:val="0"/>
      <w:marRight w:val="0"/>
      <w:marTop w:val="0"/>
      <w:marBottom w:val="0"/>
      <w:divBdr>
        <w:top w:val="none" w:sz="0" w:space="0" w:color="auto"/>
        <w:left w:val="none" w:sz="0" w:space="0" w:color="auto"/>
        <w:bottom w:val="none" w:sz="0" w:space="0" w:color="auto"/>
        <w:right w:val="none" w:sz="0" w:space="0" w:color="auto"/>
      </w:divBdr>
    </w:div>
    <w:div w:id="1089620745">
      <w:bodyDiv w:val="1"/>
      <w:marLeft w:val="0"/>
      <w:marRight w:val="0"/>
      <w:marTop w:val="0"/>
      <w:marBottom w:val="0"/>
      <w:divBdr>
        <w:top w:val="none" w:sz="0" w:space="0" w:color="auto"/>
        <w:left w:val="none" w:sz="0" w:space="0" w:color="auto"/>
        <w:bottom w:val="none" w:sz="0" w:space="0" w:color="auto"/>
        <w:right w:val="none" w:sz="0" w:space="0" w:color="auto"/>
      </w:divBdr>
    </w:div>
    <w:div w:id="1096365617">
      <w:bodyDiv w:val="1"/>
      <w:marLeft w:val="0"/>
      <w:marRight w:val="0"/>
      <w:marTop w:val="0"/>
      <w:marBottom w:val="0"/>
      <w:divBdr>
        <w:top w:val="none" w:sz="0" w:space="0" w:color="auto"/>
        <w:left w:val="none" w:sz="0" w:space="0" w:color="auto"/>
        <w:bottom w:val="none" w:sz="0" w:space="0" w:color="auto"/>
        <w:right w:val="none" w:sz="0" w:space="0" w:color="auto"/>
      </w:divBdr>
    </w:div>
    <w:div w:id="1189101369">
      <w:bodyDiv w:val="1"/>
      <w:marLeft w:val="0"/>
      <w:marRight w:val="0"/>
      <w:marTop w:val="0"/>
      <w:marBottom w:val="0"/>
      <w:divBdr>
        <w:top w:val="none" w:sz="0" w:space="0" w:color="auto"/>
        <w:left w:val="none" w:sz="0" w:space="0" w:color="auto"/>
        <w:bottom w:val="none" w:sz="0" w:space="0" w:color="auto"/>
        <w:right w:val="none" w:sz="0" w:space="0" w:color="auto"/>
      </w:divBdr>
    </w:div>
    <w:div w:id="1323117314">
      <w:bodyDiv w:val="1"/>
      <w:marLeft w:val="0"/>
      <w:marRight w:val="0"/>
      <w:marTop w:val="0"/>
      <w:marBottom w:val="0"/>
      <w:divBdr>
        <w:top w:val="none" w:sz="0" w:space="0" w:color="auto"/>
        <w:left w:val="none" w:sz="0" w:space="0" w:color="auto"/>
        <w:bottom w:val="none" w:sz="0" w:space="0" w:color="auto"/>
        <w:right w:val="none" w:sz="0" w:space="0" w:color="auto"/>
      </w:divBdr>
    </w:div>
    <w:div w:id="1363554534">
      <w:bodyDiv w:val="1"/>
      <w:marLeft w:val="0"/>
      <w:marRight w:val="0"/>
      <w:marTop w:val="0"/>
      <w:marBottom w:val="0"/>
      <w:divBdr>
        <w:top w:val="none" w:sz="0" w:space="0" w:color="auto"/>
        <w:left w:val="none" w:sz="0" w:space="0" w:color="auto"/>
        <w:bottom w:val="none" w:sz="0" w:space="0" w:color="auto"/>
        <w:right w:val="none" w:sz="0" w:space="0" w:color="auto"/>
      </w:divBdr>
    </w:div>
    <w:div w:id="1368022906">
      <w:bodyDiv w:val="1"/>
      <w:marLeft w:val="0"/>
      <w:marRight w:val="0"/>
      <w:marTop w:val="0"/>
      <w:marBottom w:val="0"/>
      <w:divBdr>
        <w:top w:val="none" w:sz="0" w:space="0" w:color="auto"/>
        <w:left w:val="none" w:sz="0" w:space="0" w:color="auto"/>
        <w:bottom w:val="none" w:sz="0" w:space="0" w:color="auto"/>
        <w:right w:val="none" w:sz="0" w:space="0" w:color="auto"/>
      </w:divBdr>
    </w:div>
    <w:div w:id="1412775420">
      <w:bodyDiv w:val="1"/>
      <w:marLeft w:val="0"/>
      <w:marRight w:val="0"/>
      <w:marTop w:val="0"/>
      <w:marBottom w:val="0"/>
      <w:divBdr>
        <w:top w:val="none" w:sz="0" w:space="0" w:color="auto"/>
        <w:left w:val="none" w:sz="0" w:space="0" w:color="auto"/>
        <w:bottom w:val="none" w:sz="0" w:space="0" w:color="auto"/>
        <w:right w:val="none" w:sz="0" w:space="0" w:color="auto"/>
      </w:divBdr>
    </w:div>
    <w:div w:id="1454247895">
      <w:bodyDiv w:val="1"/>
      <w:marLeft w:val="0"/>
      <w:marRight w:val="0"/>
      <w:marTop w:val="0"/>
      <w:marBottom w:val="0"/>
      <w:divBdr>
        <w:top w:val="none" w:sz="0" w:space="0" w:color="auto"/>
        <w:left w:val="none" w:sz="0" w:space="0" w:color="auto"/>
        <w:bottom w:val="none" w:sz="0" w:space="0" w:color="auto"/>
        <w:right w:val="none" w:sz="0" w:space="0" w:color="auto"/>
      </w:divBdr>
    </w:div>
    <w:div w:id="1476603864">
      <w:bodyDiv w:val="1"/>
      <w:marLeft w:val="0"/>
      <w:marRight w:val="0"/>
      <w:marTop w:val="0"/>
      <w:marBottom w:val="0"/>
      <w:divBdr>
        <w:top w:val="none" w:sz="0" w:space="0" w:color="auto"/>
        <w:left w:val="none" w:sz="0" w:space="0" w:color="auto"/>
        <w:bottom w:val="none" w:sz="0" w:space="0" w:color="auto"/>
        <w:right w:val="none" w:sz="0" w:space="0" w:color="auto"/>
      </w:divBdr>
    </w:div>
    <w:div w:id="1483616699">
      <w:bodyDiv w:val="1"/>
      <w:marLeft w:val="0"/>
      <w:marRight w:val="0"/>
      <w:marTop w:val="0"/>
      <w:marBottom w:val="0"/>
      <w:divBdr>
        <w:top w:val="none" w:sz="0" w:space="0" w:color="auto"/>
        <w:left w:val="none" w:sz="0" w:space="0" w:color="auto"/>
        <w:bottom w:val="none" w:sz="0" w:space="0" w:color="auto"/>
        <w:right w:val="none" w:sz="0" w:space="0" w:color="auto"/>
      </w:divBdr>
    </w:div>
    <w:div w:id="1487282284">
      <w:bodyDiv w:val="1"/>
      <w:marLeft w:val="0"/>
      <w:marRight w:val="0"/>
      <w:marTop w:val="0"/>
      <w:marBottom w:val="0"/>
      <w:divBdr>
        <w:top w:val="none" w:sz="0" w:space="0" w:color="auto"/>
        <w:left w:val="none" w:sz="0" w:space="0" w:color="auto"/>
        <w:bottom w:val="none" w:sz="0" w:space="0" w:color="auto"/>
        <w:right w:val="none" w:sz="0" w:space="0" w:color="auto"/>
      </w:divBdr>
    </w:div>
    <w:div w:id="1488592703">
      <w:bodyDiv w:val="1"/>
      <w:marLeft w:val="0"/>
      <w:marRight w:val="0"/>
      <w:marTop w:val="0"/>
      <w:marBottom w:val="0"/>
      <w:divBdr>
        <w:top w:val="none" w:sz="0" w:space="0" w:color="auto"/>
        <w:left w:val="none" w:sz="0" w:space="0" w:color="auto"/>
        <w:bottom w:val="none" w:sz="0" w:space="0" w:color="auto"/>
        <w:right w:val="none" w:sz="0" w:space="0" w:color="auto"/>
      </w:divBdr>
    </w:div>
    <w:div w:id="1499612962">
      <w:bodyDiv w:val="1"/>
      <w:marLeft w:val="0"/>
      <w:marRight w:val="0"/>
      <w:marTop w:val="0"/>
      <w:marBottom w:val="0"/>
      <w:divBdr>
        <w:top w:val="none" w:sz="0" w:space="0" w:color="auto"/>
        <w:left w:val="none" w:sz="0" w:space="0" w:color="auto"/>
        <w:bottom w:val="none" w:sz="0" w:space="0" w:color="auto"/>
        <w:right w:val="none" w:sz="0" w:space="0" w:color="auto"/>
      </w:divBdr>
    </w:div>
    <w:div w:id="1518617909">
      <w:bodyDiv w:val="1"/>
      <w:marLeft w:val="0"/>
      <w:marRight w:val="0"/>
      <w:marTop w:val="0"/>
      <w:marBottom w:val="0"/>
      <w:divBdr>
        <w:top w:val="none" w:sz="0" w:space="0" w:color="auto"/>
        <w:left w:val="none" w:sz="0" w:space="0" w:color="auto"/>
        <w:bottom w:val="none" w:sz="0" w:space="0" w:color="auto"/>
        <w:right w:val="none" w:sz="0" w:space="0" w:color="auto"/>
      </w:divBdr>
    </w:div>
    <w:div w:id="1533152786">
      <w:bodyDiv w:val="1"/>
      <w:marLeft w:val="0"/>
      <w:marRight w:val="0"/>
      <w:marTop w:val="0"/>
      <w:marBottom w:val="0"/>
      <w:divBdr>
        <w:top w:val="none" w:sz="0" w:space="0" w:color="auto"/>
        <w:left w:val="none" w:sz="0" w:space="0" w:color="auto"/>
        <w:bottom w:val="none" w:sz="0" w:space="0" w:color="auto"/>
        <w:right w:val="none" w:sz="0" w:space="0" w:color="auto"/>
      </w:divBdr>
    </w:div>
    <w:div w:id="1539464916">
      <w:bodyDiv w:val="1"/>
      <w:marLeft w:val="0"/>
      <w:marRight w:val="0"/>
      <w:marTop w:val="0"/>
      <w:marBottom w:val="0"/>
      <w:divBdr>
        <w:top w:val="none" w:sz="0" w:space="0" w:color="auto"/>
        <w:left w:val="none" w:sz="0" w:space="0" w:color="auto"/>
        <w:bottom w:val="none" w:sz="0" w:space="0" w:color="auto"/>
        <w:right w:val="none" w:sz="0" w:space="0" w:color="auto"/>
      </w:divBdr>
    </w:div>
    <w:div w:id="1544437541">
      <w:bodyDiv w:val="1"/>
      <w:marLeft w:val="0"/>
      <w:marRight w:val="0"/>
      <w:marTop w:val="0"/>
      <w:marBottom w:val="0"/>
      <w:divBdr>
        <w:top w:val="none" w:sz="0" w:space="0" w:color="auto"/>
        <w:left w:val="none" w:sz="0" w:space="0" w:color="auto"/>
        <w:bottom w:val="none" w:sz="0" w:space="0" w:color="auto"/>
        <w:right w:val="none" w:sz="0" w:space="0" w:color="auto"/>
      </w:divBdr>
    </w:div>
    <w:div w:id="1597134649">
      <w:bodyDiv w:val="1"/>
      <w:marLeft w:val="0"/>
      <w:marRight w:val="0"/>
      <w:marTop w:val="0"/>
      <w:marBottom w:val="0"/>
      <w:divBdr>
        <w:top w:val="none" w:sz="0" w:space="0" w:color="auto"/>
        <w:left w:val="none" w:sz="0" w:space="0" w:color="auto"/>
        <w:bottom w:val="none" w:sz="0" w:space="0" w:color="auto"/>
        <w:right w:val="none" w:sz="0" w:space="0" w:color="auto"/>
      </w:divBdr>
    </w:div>
    <w:div w:id="1599676940">
      <w:bodyDiv w:val="1"/>
      <w:marLeft w:val="0"/>
      <w:marRight w:val="0"/>
      <w:marTop w:val="0"/>
      <w:marBottom w:val="0"/>
      <w:divBdr>
        <w:top w:val="none" w:sz="0" w:space="0" w:color="auto"/>
        <w:left w:val="none" w:sz="0" w:space="0" w:color="auto"/>
        <w:bottom w:val="none" w:sz="0" w:space="0" w:color="auto"/>
        <w:right w:val="none" w:sz="0" w:space="0" w:color="auto"/>
      </w:divBdr>
    </w:div>
    <w:div w:id="1630430597">
      <w:bodyDiv w:val="1"/>
      <w:marLeft w:val="0"/>
      <w:marRight w:val="0"/>
      <w:marTop w:val="0"/>
      <w:marBottom w:val="0"/>
      <w:divBdr>
        <w:top w:val="none" w:sz="0" w:space="0" w:color="auto"/>
        <w:left w:val="none" w:sz="0" w:space="0" w:color="auto"/>
        <w:bottom w:val="none" w:sz="0" w:space="0" w:color="auto"/>
        <w:right w:val="none" w:sz="0" w:space="0" w:color="auto"/>
      </w:divBdr>
    </w:div>
    <w:div w:id="1641423973">
      <w:bodyDiv w:val="1"/>
      <w:marLeft w:val="0"/>
      <w:marRight w:val="0"/>
      <w:marTop w:val="0"/>
      <w:marBottom w:val="0"/>
      <w:divBdr>
        <w:top w:val="none" w:sz="0" w:space="0" w:color="auto"/>
        <w:left w:val="none" w:sz="0" w:space="0" w:color="auto"/>
        <w:bottom w:val="none" w:sz="0" w:space="0" w:color="auto"/>
        <w:right w:val="none" w:sz="0" w:space="0" w:color="auto"/>
      </w:divBdr>
    </w:div>
    <w:div w:id="1711342337">
      <w:bodyDiv w:val="1"/>
      <w:marLeft w:val="0"/>
      <w:marRight w:val="0"/>
      <w:marTop w:val="0"/>
      <w:marBottom w:val="0"/>
      <w:divBdr>
        <w:top w:val="none" w:sz="0" w:space="0" w:color="auto"/>
        <w:left w:val="none" w:sz="0" w:space="0" w:color="auto"/>
        <w:bottom w:val="none" w:sz="0" w:space="0" w:color="auto"/>
        <w:right w:val="none" w:sz="0" w:space="0" w:color="auto"/>
      </w:divBdr>
    </w:div>
    <w:div w:id="1717656664">
      <w:bodyDiv w:val="1"/>
      <w:marLeft w:val="0"/>
      <w:marRight w:val="0"/>
      <w:marTop w:val="0"/>
      <w:marBottom w:val="0"/>
      <w:divBdr>
        <w:top w:val="none" w:sz="0" w:space="0" w:color="auto"/>
        <w:left w:val="none" w:sz="0" w:space="0" w:color="auto"/>
        <w:bottom w:val="none" w:sz="0" w:space="0" w:color="auto"/>
        <w:right w:val="none" w:sz="0" w:space="0" w:color="auto"/>
      </w:divBdr>
    </w:div>
    <w:div w:id="1732802435">
      <w:bodyDiv w:val="1"/>
      <w:marLeft w:val="0"/>
      <w:marRight w:val="0"/>
      <w:marTop w:val="0"/>
      <w:marBottom w:val="0"/>
      <w:divBdr>
        <w:top w:val="none" w:sz="0" w:space="0" w:color="auto"/>
        <w:left w:val="none" w:sz="0" w:space="0" w:color="auto"/>
        <w:bottom w:val="none" w:sz="0" w:space="0" w:color="auto"/>
        <w:right w:val="none" w:sz="0" w:space="0" w:color="auto"/>
      </w:divBdr>
    </w:div>
    <w:div w:id="1766536402">
      <w:bodyDiv w:val="1"/>
      <w:marLeft w:val="0"/>
      <w:marRight w:val="0"/>
      <w:marTop w:val="0"/>
      <w:marBottom w:val="0"/>
      <w:divBdr>
        <w:top w:val="none" w:sz="0" w:space="0" w:color="auto"/>
        <w:left w:val="none" w:sz="0" w:space="0" w:color="auto"/>
        <w:bottom w:val="none" w:sz="0" w:space="0" w:color="auto"/>
        <w:right w:val="none" w:sz="0" w:space="0" w:color="auto"/>
      </w:divBdr>
    </w:div>
    <w:div w:id="1805000087">
      <w:bodyDiv w:val="1"/>
      <w:marLeft w:val="0"/>
      <w:marRight w:val="0"/>
      <w:marTop w:val="0"/>
      <w:marBottom w:val="0"/>
      <w:divBdr>
        <w:top w:val="none" w:sz="0" w:space="0" w:color="auto"/>
        <w:left w:val="none" w:sz="0" w:space="0" w:color="auto"/>
        <w:bottom w:val="none" w:sz="0" w:space="0" w:color="auto"/>
        <w:right w:val="none" w:sz="0" w:space="0" w:color="auto"/>
      </w:divBdr>
    </w:div>
    <w:div w:id="1816020266">
      <w:bodyDiv w:val="1"/>
      <w:marLeft w:val="0"/>
      <w:marRight w:val="0"/>
      <w:marTop w:val="0"/>
      <w:marBottom w:val="0"/>
      <w:divBdr>
        <w:top w:val="none" w:sz="0" w:space="0" w:color="auto"/>
        <w:left w:val="none" w:sz="0" w:space="0" w:color="auto"/>
        <w:bottom w:val="none" w:sz="0" w:space="0" w:color="auto"/>
        <w:right w:val="none" w:sz="0" w:space="0" w:color="auto"/>
      </w:divBdr>
    </w:div>
    <w:div w:id="1824203216">
      <w:bodyDiv w:val="1"/>
      <w:marLeft w:val="0"/>
      <w:marRight w:val="0"/>
      <w:marTop w:val="0"/>
      <w:marBottom w:val="0"/>
      <w:divBdr>
        <w:top w:val="none" w:sz="0" w:space="0" w:color="auto"/>
        <w:left w:val="none" w:sz="0" w:space="0" w:color="auto"/>
        <w:bottom w:val="none" w:sz="0" w:space="0" w:color="auto"/>
        <w:right w:val="none" w:sz="0" w:space="0" w:color="auto"/>
      </w:divBdr>
    </w:div>
    <w:div w:id="1881358852">
      <w:bodyDiv w:val="1"/>
      <w:marLeft w:val="0"/>
      <w:marRight w:val="0"/>
      <w:marTop w:val="0"/>
      <w:marBottom w:val="0"/>
      <w:divBdr>
        <w:top w:val="none" w:sz="0" w:space="0" w:color="auto"/>
        <w:left w:val="none" w:sz="0" w:space="0" w:color="auto"/>
        <w:bottom w:val="none" w:sz="0" w:space="0" w:color="auto"/>
        <w:right w:val="none" w:sz="0" w:space="0" w:color="auto"/>
      </w:divBdr>
    </w:div>
    <w:div w:id="1921407592">
      <w:bodyDiv w:val="1"/>
      <w:marLeft w:val="0"/>
      <w:marRight w:val="0"/>
      <w:marTop w:val="0"/>
      <w:marBottom w:val="0"/>
      <w:divBdr>
        <w:top w:val="none" w:sz="0" w:space="0" w:color="auto"/>
        <w:left w:val="none" w:sz="0" w:space="0" w:color="auto"/>
        <w:bottom w:val="none" w:sz="0" w:space="0" w:color="auto"/>
        <w:right w:val="none" w:sz="0" w:space="0" w:color="auto"/>
      </w:divBdr>
    </w:div>
    <w:div w:id="1958825768">
      <w:bodyDiv w:val="1"/>
      <w:marLeft w:val="0"/>
      <w:marRight w:val="0"/>
      <w:marTop w:val="0"/>
      <w:marBottom w:val="0"/>
      <w:divBdr>
        <w:top w:val="none" w:sz="0" w:space="0" w:color="auto"/>
        <w:left w:val="none" w:sz="0" w:space="0" w:color="auto"/>
        <w:bottom w:val="none" w:sz="0" w:space="0" w:color="auto"/>
        <w:right w:val="none" w:sz="0" w:space="0" w:color="auto"/>
      </w:divBdr>
    </w:div>
    <w:div w:id="1972058500">
      <w:bodyDiv w:val="1"/>
      <w:marLeft w:val="0"/>
      <w:marRight w:val="0"/>
      <w:marTop w:val="0"/>
      <w:marBottom w:val="0"/>
      <w:divBdr>
        <w:top w:val="none" w:sz="0" w:space="0" w:color="auto"/>
        <w:left w:val="none" w:sz="0" w:space="0" w:color="auto"/>
        <w:bottom w:val="none" w:sz="0" w:space="0" w:color="auto"/>
        <w:right w:val="none" w:sz="0" w:space="0" w:color="auto"/>
      </w:divBdr>
    </w:div>
    <w:div w:id="1975215399">
      <w:bodyDiv w:val="1"/>
      <w:marLeft w:val="0"/>
      <w:marRight w:val="0"/>
      <w:marTop w:val="0"/>
      <w:marBottom w:val="0"/>
      <w:divBdr>
        <w:top w:val="none" w:sz="0" w:space="0" w:color="auto"/>
        <w:left w:val="none" w:sz="0" w:space="0" w:color="auto"/>
        <w:bottom w:val="none" w:sz="0" w:space="0" w:color="auto"/>
        <w:right w:val="none" w:sz="0" w:space="0" w:color="auto"/>
      </w:divBdr>
    </w:div>
    <w:div w:id="1976980705">
      <w:bodyDiv w:val="1"/>
      <w:marLeft w:val="0"/>
      <w:marRight w:val="0"/>
      <w:marTop w:val="0"/>
      <w:marBottom w:val="0"/>
      <w:divBdr>
        <w:top w:val="none" w:sz="0" w:space="0" w:color="auto"/>
        <w:left w:val="none" w:sz="0" w:space="0" w:color="auto"/>
        <w:bottom w:val="none" w:sz="0" w:space="0" w:color="auto"/>
        <w:right w:val="none" w:sz="0" w:space="0" w:color="auto"/>
      </w:divBdr>
    </w:div>
    <w:div w:id="2001348959">
      <w:bodyDiv w:val="1"/>
      <w:marLeft w:val="0"/>
      <w:marRight w:val="0"/>
      <w:marTop w:val="0"/>
      <w:marBottom w:val="0"/>
      <w:divBdr>
        <w:top w:val="none" w:sz="0" w:space="0" w:color="auto"/>
        <w:left w:val="none" w:sz="0" w:space="0" w:color="auto"/>
        <w:bottom w:val="none" w:sz="0" w:space="0" w:color="auto"/>
        <w:right w:val="none" w:sz="0" w:space="0" w:color="auto"/>
      </w:divBdr>
    </w:div>
    <w:div w:id="2028095936">
      <w:bodyDiv w:val="1"/>
      <w:marLeft w:val="0"/>
      <w:marRight w:val="0"/>
      <w:marTop w:val="0"/>
      <w:marBottom w:val="0"/>
      <w:divBdr>
        <w:top w:val="none" w:sz="0" w:space="0" w:color="auto"/>
        <w:left w:val="none" w:sz="0" w:space="0" w:color="auto"/>
        <w:bottom w:val="none" w:sz="0" w:space="0" w:color="auto"/>
        <w:right w:val="none" w:sz="0" w:space="0" w:color="auto"/>
      </w:divBdr>
    </w:div>
    <w:div w:id="2134669662">
      <w:bodyDiv w:val="1"/>
      <w:marLeft w:val="0"/>
      <w:marRight w:val="0"/>
      <w:marTop w:val="0"/>
      <w:marBottom w:val="0"/>
      <w:divBdr>
        <w:top w:val="none" w:sz="0" w:space="0" w:color="auto"/>
        <w:left w:val="none" w:sz="0" w:space="0" w:color="auto"/>
        <w:bottom w:val="none" w:sz="0" w:space="0" w:color="auto"/>
        <w:right w:val="none" w:sz="0" w:space="0" w:color="auto"/>
      </w:divBdr>
    </w:div>
    <w:div w:id="214099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4208</Words>
  <Characters>23990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dc:creator>
  <cp:lastModifiedBy>AAA</cp:lastModifiedBy>
  <cp:revision>2</cp:revision>
  <cp:lastPrinted>2025-02-10T07:02:00Z</cp:lastPrinted>
  <dcterms:created xsi:type="dcterms:W3CDTF">2025-05-14T08:35:00Z</dcterms:created>
  <dcterms:modified xsi:type="dcterms:W3CDTF">2025-05-14T08:35:00Z</dcterms:modified>
</cp:coreProperties>
</file>